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91F" w:rsidRDefault="00F1791F" w:rsidP="00F1791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Seminaria bibliotekoznawcze </w:t>
      </w:r>
      <w:r w:rsidRPr="00AC4D6E">
        <w:rPr>
          <w:b/>
          <w:sz w:val="32"/>
          <w:szCs w:val="32"/>
        </w:rPr>
        <w:t>2019</w:t>
      </w:r>
    </w:p>
    <w:tbl>
      <w:tblPr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371"/>
        <w:gridCol w:w="8687"/>
      </w:tblGrid>
      <w:tr w:rsidR="00F1791F" w:rsidTr="00ED51E4">
        <w:trPr>
          <w:trHeight w:val="169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791F" w:rsidRPr="00F1791F" w:rsidRDefault="00F179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791F">
              <w:rPr>
                <w:sz w:val="24"/>
                <w:szCs w:val="24"/>
              </w:rPr>
              <w:t>Data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1F" w:rsidRPr="00F1791F" w:rsidRDefault="00F1791F">
            <w:pPr>
              <w:spacing w:after="0" w:line="240" w:lineRule="auto"/>
              <w:jc w:val="center"/>
            </w:pPr>
            <w:r w:rsidRPr="00F1791F">
              <w:rPr>
                <w:sz w:val="24"/>
                <w:szCs w:val="24"/>
              </w:rPr>
              <w:t>Referent/temat</w:t>
            </w:r>
          </w:p>
        </w:tc>
      </w:tr>
      <w:tr w:rsidR="00F1791F" w:rsidTr="00ED51E4">
        <w:trPr>
          <w:trHeight w:val="570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791F" w:rsidRPr="00F1791F" w:rsidRDefault="00F1791F">
            <w:pPr>
              <w:spacing w:after="0" w:line="360" w:lineRule="auto"/>
              <w:jc w:val="center"/>
              <w:rPr>
                <w:b/>
                <w:strike/>
                <w:sz w:val="24"/>
                <w:szCs w:val="24"/>
              </w:rPr>
            </w:pPr>
            <w:r w:rsidRPr="00F1791F">
              <w:rPr>
                <w:b/>
                <w:sz w:val="24"/>
                <w:szCs w:val="24"/>
              </w:rPr>
              <w:t>23 stycznia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24" w:rsidRPr="007F0DD5" w:rsidRDefault="001D5024" w:rsidP="001D5024">
            <w:pPr>
              <w:spacing w:after="0" w:line="240" w:lineRule="auto"/>
              <w:rPr>
                <w:sz w:val="24"/>
                <w:szCs w:val="24"/>
              </w:rPr>
            </w:pPr>
            <w:r w:rsidRPr="007F0DD5">
              <w:rPr>
                <w:sz w:val="24"/>
                <w:szCs w:val="24"/>
              </w:rPr>
              <w:t>Diana Zadura (P</w:t>
            </w:r>
            <w:r w:rsidR="00AC4D6E" w:rsidRPr="007F0DD5">
              <w:rPr>
                <w:sz w:val="24"/>
                <w:szCs w:val="24"/>
              </w:rPr>
              <w:t xml:space="preserve">racownia </w:t>
            </w:r>
            <w:r w:rsidRPr="007F0DD5">
              <w:rPr>
                <w:sz w:val="24"/>
                <w:szCs w:val="24"/>
              </w:rPr>
              <w:t>I</w:t>
            </w:r>
            <w:r w:rsidR="00AC4D6E" w:rsidRPr="007F0DD5">
              <w:rPr>
                <w:sz w:val="24"/>
                <w:szCs w:val="24"/>
              </w:rPr>
              <w:t xml:space="preserve">nformacji </w:t>
            </w:r>
            <w:r w:rsidRPr="007F0DD5">
              <w:rPr>
                <w:sz w:val="24"/>
                <w:szCs w:val="24"/>
              </w:rPr>
              <w:t>N</w:t>
            </w:r>
            <w:r w:rsidR="00AC4D6E" w:rsidRPr="007F0DD5">
              <w:rPr>
                <w:sz w:val="24"/>
                <w:szCs w:val="24"/>
              </w:rPr>
              <w:t>aukowej</w:t>
            </w:r>
            <w:r w:rsidRPr="007F0DD5">
              <w:rPr>
                <w:sz w:val="24"/>
                <w:szCs w:val="24"/>
              </w:rPr>
              <w:t xml:space="preserve">) </w:t>
            </w:r>
          </w:p>
          <w:p w:rsidR="00F1791F" w:rsidRPr="002F7637" w:rsidRDefault="001D5024" w:rsidP="001D502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7F0DD5">
              <w:rPr>
                <w:i/>
                <w:sz w:val="24"/>
                <w:szCs w:val="24"/>
              </w:rPr>
              <w:t>Kwerendy biblioteczne – wyzwanie, rutyna czy prowokacja ?</w:t>
            </w:r>
          </w:p>
        </w:tc>
      </w:tr>
      <w:tr w:rsidR="00F1791F" w:rsidTr="00ED51E4">
        <w:trPr>
          <w:trHeight w:val="570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791F" w:rsidRPr="00F1791F" w:rsidRDefault="00F1791F"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bookmarkStart w:id="0" w:name="_Hlk530485175"/>
            <w:r w:rsidRPr="00F1791F">
              <w:rPr>
                <w:b/>
                <w:sz w:val="24"/>
                <w:szCs w:val="24"/>
              </w:rPr>
              <w:t>6 lutego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73" w:rsidRPr="00D03273" w:rsidRDefault="00D03273" w:rsidP="00D0327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03273">
              <w:rPr>
                <w:rFonts w:asciiTheme="minorHAnsi" w:hAnsiTheme="minorHAnsi"/>
                <w:sz w:val="24"/>
                <w:szCs w:val="24"/>
              </w:rPr>
              <w:t>Sonia Wronkowska</w:t>
            </w:r>
            <w:r w:rsidR="00DB7818">
              <w:rPr>
                <w:rFonts w:asciiTheme="minorHAnsi" w:hAnsiTheme="minorHAnsi"/>
                <w:sz w:val="24"/>
                <w:szCs w:val="24"/>
              </w:rPr>
              <w:t xml:space="preserve"> (Zakład Zbiorów Cyfrowych)</w:t>
            </w:r>
          </w:p>
          <w:p w:rsidR="00124D32" w:rsidRPr="00D03273" w:rsidRDefault="00D03273" w:rsidP="00D03273">
            <w:pPr>
              <w:spacing w:after="0" w:line="240" w:lineRule="auto"/>
              <w:rPr>
                <w:i/>
              </w:rPr>
            </w:pPr>
            <w:r w:rsidRPr="00D03273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>Interoperacyjność i sztuczna inteligencja jako perspektywy rozwoju bibliotek cyfrowych</w:t>
            </w:r>
          </w:p>
        </w:tc>
      </w:tr>
      <w:bookmarkEnd w:id="0"/>
      <w:tr w:rsidR="00F1791F" w:rsidTr="00ED51E4">
        <w:trPr>
          <w:trHeight w:val="570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791F" w:rsidRPr="00F1791F" w:rsidRDefault="00F1791F"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 w:rsidRPr="00F1791F">
              <w:rPr>
                <w:b/>
                <w:sz w:val="24"/>
                <w:szCs w:val="24"/>
              </w:rPr>
              <w:t>20 lutego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1F" w:rsidRPr="00D03273" w:rsidRDefault="00AB228E" w:rsidP="00AB228E">
            <w:pPr>
              <w:suppressAutoHyphens w:val="0"/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D03273">
              <w:rPr>
                <w:rFonts w:asciiTheme="minorHAnsi" w:eastAsia="Times New Roman" w:hAnsiTheme="minorHAnsi"/>
                <w:sz w:val="24"/>
                <w:szCs w:val="24"/>
              </w:rPr>
              <w:t>Beata Bujnowska, Piotr Anczewski</w:t>
            </w:r>
            <w:r w:rsidR="00124D32" w:rsidRPr="00D03273">
              <w:rPr>
                <w:rFonts w:asciiTheme="minorHAnsi" w:eastAsia="Times New Roman" w:hAnsiTheme="minorHAnsi"/>
                <w:sz w:val="24"/>
                <w:szCs w:val="24"/>
              </w:rPr>
              <w:t xml:space="preserve"> (Zakład Dokumentów Życia Społecznego)</w:t>
            </w:r>
          </w:p>
          <w:p w:rsidR="00124D32" w:rsidRPr="00D03273" w:rsidRDefault="00124D32" w:rsidP="00AB228E">
            <w:pPr>
              <w:suppressAutoHyphens w:val="0"/>
              <w:spacing w:after="0" w:line="240" w:lineRule="auto"/>
              <w:rPr>
                <w:rFonts w:asciiTheme="minorHAnsi" w:eastAsia="Times New Roman" w:hAnsiTheme="minorHAnsi"/>
                <w:i/>
                <w:sz w:val="28"/>
                <w:szCs w:val="28"/>
              </w:rPr>
            </w:pPr>
            <w:bookmarkStart w:id="1" w:name="_Hlk530485634"/>
            <w:r w:rsidRPr="00D03273">
              <w:rPr>
                <w:rFonts w:asciiTheme="minorHAnsi" w:eastAsia="Times New Roman" w:hAnsiTheme="minorHAnsi"/>
                <w:i/>
                <w:sz w:val="24"/>
                <w:szCs w:val="24"/>
              </w:rPr>
              <w:t>Pocztówki w zbiorach Zakładu Dokumentów Życia Społecznego ze szczególnym uwzględnieniem pocztówek z Kresów Wschodnich, wojskowości i sztuki  </w:t>
            </w:r>
            <w:bookmarkEnd w:id="1"/>
          </w:p>
        </w:tc>
      </w:tr>
      <w:tr w:rsidR="00F1791F" w:rsidTr="00ED51E4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791F" w:rsidRPr="00F1791F" w:rsidRDefault="00F1791F"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 w:rsidRPr="00F1791F">
              <w:rPr>
                <w:b/>
                <w:sz w:val="24"/>
                <w:szCs w:val="24"/>
              </w:rPr>
              <w:t>6 marca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E1" w:rsidRPr="00D03273" w:rsidRDefault="00BF30E1" w:rsidP="00BF30E1">
            <w:pPr>
              <w:suppressAutoHyphens w:val="0"/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D03273">
              <w:rPr>
                <w:rFonts w:asciiTheme="minorHAnsi" w:eastAsia="Times New Roman" w:hAnsiTheme="minorHAnsi"/>
                <w:sz w:val="24"/>
                <w:szCs w:val="24"/>
              </w:rPr>
              <w:t>Agnieszka Jurkowska (Zakład Dokumentów Życia Społecznego)</w:t>
            </w:r>
          </w:p>
          <w:p w:rsidR="00F1791F" w:rsidRPr="00D03273" w:rsidRDefault="00BF30E1" w:rsidP="00BF30E1">
            <w:pPr>
              <w:spacing w:after="0" w:line="240" w:lineRule="auto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D03273">
              <w:rPr>
                <w:rFonts w:asciiTheme="minorHAnsi" w:eastAsia="Times New Roman" w:hAnsiTheme="minorHAnsi"/>
                <w:i/>
                <w:sz w:val="24"/>
                <w:szCs w:val="24"/>
              </w:rPr>
              <w:t>Warszawskie teatry jawne w latach 1939-1944</w:t>
            </w:r>
          </w:p>
        </w:tc>
      </w:tr>
      <w:tr w:rsidR="00F1791F" w:rsidTr="00ED51E4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791F" w:rsidRPr="00F1791F" w:rsidRDefault="00F1791F"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 w:rsidRPr="00F1791F">
              <w:rPr>
                <w:b/>
                <w:sz w:val="24"/>
                <w:szCs w:val="24"/>
              </w:rPr>
              <w:t>17 kwietnia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73" w:rsidRPr="00D03273" w:rsidRDefault="00D0327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03273">
              <w:rPr>
                <w:rFonts w:asciiTheme="minorHAnsi" w:hAnsiTheme="minorHAnsi"/>
                <w:sz w:val="24"/>
                <w:szCs w:val="24"/>
              </w:rPr>
              <w:t xml:space="preserve">Tomasz Gruszkowski </w:t>
            </w:r>
            <w:r w:rsidR="00DB7818">
              <w:rPr>
                <w:rFonts w:asciiTheme="minorHAnsi" w:hAnsiTheme="minorHAnsi"/>
                <w:sz w:val="24"/>
                <w:szCs w:val="24"/>
              </w:rPr>
              <w:t>(Zakład Zbiorów Cyfrowych)</w:t>
            </w:r>
          </w:p>
          <w:p w:rsidR="00F1791F" w:rsidRPr="00D03273" w:rsidRDefault="00D03273">
            <w:pPr>
              <w:spacing w:after="0" w:line="240" w:lineRule="auto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D03273">
              <w:rPr>
                <w:rFonts w:asciiTheme="minorHAnsi" w:hAnsiTheme="minorHAnsi"/>
                <w:i/>
                <w:sz w:val="24"/>
                <w:szCs w:val="24"/>
              </w:rPr>
              <w:t xml:space="preserve">Standardy a rzeczywistość </w:t>
            </w:r>
            <w:r w:rsidR="00DB7818">
              <w:rPr>
                <w:rFonts w:asciiTheme="minorHAnsi" w:hAnsiTheme="minorHAnsi"/>
                <w:i/>
                <w:sz w:val="24"/>
                <w:szCs w:val="24"/>
              </w:rPr>
              <w:t xml:space="preserve">w </w:t>
            </w:r>
            <w:r w:rsidRPr="00D03273">
              <w:rPr>
                <w:rFonts w:asciiTheme="minorHAnsi" w:hAnsiTheme="minorHAnsi"/>
                <w:i/>
                <w:sz w:val="24"/>
                <w:szCs w:val="24"/>
              </w:rPr>
              <w:t>wybranych bibliotekach cyfrowych</w:t>
            </w:r>
            <w:r w:rsidRPr="00D03273">
              <w:rPr>
                <w:rFonts w:asciiTheme="minorHAnsi" w:hAnsiTheme="minorHAnsi"/>
              </w:rPr>
              <w:t xml:space="preserve"> </w:t>
            </w:r>
          </w:p>
        </w:tc>
      </w:tr>
      <w:tr w:rsidR="00D163B6" w:rsidTr="00ED51E4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3B6" w:rsidRPr="00F1791F" w:rsidRDefault="00D163B6" w:rsidP="00D163B6"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 w:rsidRPr="00F1791F">
              <w:rPr>
                <w:b/>
                <w:sz w:val="24"/>
                <w:szCs w:val="24"/>
              </w:rPr>
              <w:t>8 maja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3B6" w:rsidRDefault="00D163B6" w:rsidP="00D163B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03273">
              <w:rPr>
                <w:rFonts w:asciiTheme="minorHAnsi" w:hAnsiTheme="minorHAnsi"/>
                <w:sz w:val="24"/>
                <w:szCs w:val="24"/>
              </w:rPr>
              <w:t>G</w:t>
            </w:r>
            <w:r w:rsidR="00230438">
              <w:rPr>
                <w:rFonts w:asciiTheme="minorHAnsi" w:hAnsiTheme="minorHAnsi"/>
                <w:sz w:val="24"/>
                <w:szCs w:val="24"/>
              </w:rPr>
              <w:t>rażyna</w:t>
            </w:r>
            <w:r w:rsidRPr="00D03273">
              <w:rPr>
                <w:rFonts w:asciiTheme="minorHAnsi" w:hAnsiTheme="minorHAnsi"/>
                <w:sz w:val="24"/>
                <w:szCs w:val="24"/>
              </w:rPr>
              <w:t xml:space="preserve"> Lewandowicz-Nosal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IKiCz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)</w:t>
            </w:r>
          </w:p>
          <w:p w:rsidR="00D163B6" w:rsidRPr="008A5CAF" w:rsidRDefault="00D163B6" w:rsidP="00D163B6">
            <w:pPr>
              <w:spacing w:after="0" w:line="240" w:lineRule="auto"/>
              <w:rPr>
                <w:rFonts w:asciiTheme="minorHAnsi" w:hAnsiTheme="minorHAnsi"/>
                <w:i/>
                <w:sz w:val="24"/>
                <w:szCs w:val="24"/>
              </w:rPr>
            </w:pPr>
            <w:r w:rsidRPr="008A5CAF">
              <w:rPr>
                <w:rFonts w:asciiTheme="minorHAnsi" w:hAnsiTheme="minorHAnsi"/>
                <w:i/>
                <w:sz w:val="24"/>
                <w:szCs w:val="24"/>
              </w:rPr>
              <w:t>Dostępność bibliotek publicznych</w:t>
            </w:r>
          </w:p>
        </w:tc>
      </w:tr>
      <w:tr w:rsidR="00D163B6" w:rsidTr="00ED51E4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3B6" w:rsidRPr="00F1791F" w:rsidRDefault="00D163B6" w:rsidP="00D163B6"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 w:rsidRPr="00F1791F">
              <w:rPr>
                <w:b/>
                <w:sz w:val="24"/>
                <w:szCs w:val="24"/>
              </w:rPr>
              <w:t>22 maja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3B6" w:rsidRPr="00502762" w:rsidRDefault="00A10EAB" w:rsidP="00D163B6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502762">
              <w:rPr>
                <w:sz w:val="24"/>
                <w:szCs w:val="24"/>
              </w:rPr>
              <w:t>Maciej Wieczorek (Instytut Konserwacji Zbiorów Bibliotecznych)</w:t>
            </w:r>
          </w:p>
          <w:p w:rsidR="00502762" w:rsidRPr="00502762" w:rsidRDefault="00502762" w:rsidP="00D163B6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502762">
              <w:rPr>
                <w:i/>
                <w:sz w:val="24"/>
                <w:szCs w:val="24"/>
              </w:rPr>
              <w:t>Rękopis Tomasza</w:t>
            </w:r>
            <w:r w:rsidRPr="00502762">
              <w:rPr>
                <w:i/>
              </w:rPr>
              <w:t xml:space="preserve"> </w:t>
            </w:r>
            <w:proofErr w:type="spellStart"/>
            <w:r w:rsidRPr="00502762">
              <w:rPr>
                <w:i/>
                <w:sz w:val="24"/>
                <w:szCs w:val="24"/>
              </w:rPr>
              <w:t>Tretera</w:t>
            </w:r>
            <w:proofErr w:type="spellEnd"/>
            <w:r w:rsidRPr="00502762">
              <w:rPr>
                <w:sz w:val="24"/>
                <w:szCs w:val="24"/>
              </w:rPr>
              <w:t xml:space="preserve"> – </w:t>
            </w:r>
            <w:r w:rsidRPr="00502762">
              <w:rPr>
                <w:i/>
                <w:sz w:val="24"/>
                <w:szCs w:val="24"/>
              </w:rPr>
              <w:t>zagadnienia</w:t>
            </w:r>
            <w:r w:rsidRPr="00502762">
              <w:rPr>
                <w:i/>
              </w:rPr>
              <w:t xml:space="preserve"> </w:t>
            </w:r>
            <w:r w:rsidRPr="00502762">
              <w:rPr>
                <w:i/>
                <w:sz w:val="24"/>
                <w:szCs w:val="24"/>
              </w:rPr>
              <w:t>technologiczne i konserwatorskie</w:t>
            </w:r>
          </w:p>
        </w:tc>
      </w:tr>
      <w:tr w:rsidR="00DE264B" w:rsidTr="002C49D6">
        <w:trPr>
          <w:trHeight w:val="639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64B" w:rsidRPr="007D68A5" w:rsidRDefault="00DE264B" w:rsidP="00D163B6"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 w:rsidRPr="007D68A5">
              <w:rPr>
                <w:b/>
                <w:sz w:val="24"/>
                <w:szCs w:val="24"/>
              </w:rPr>
              <w:t>29 maja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64B" w:rsidRPr="007D68A5" w:rsidRDefault="00DE264B" w:rsidP="002C49D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D68A5">
              <w:rPr>
                <w:rFonts w:asciiTheme="minorHAnsi" w:hAnsiTheme="minorHAnsi"/>
                <w:sz w:val="24"/>
                <w:szCs w:val="24"/>
              </w:rPr>
              <w:t xml:space="preserve">Michalina Byra  </w:t>
            </w:r>
            <w:r w:rsidRPr="007D68A5">
              <w:rPr>
                <w:sz w:val="24"/>
                <w:szCs w:val="24"/>
              </w:rPr>
              <w:t>(Pracownia Informacji Naukowej)</w:t>
            </w:r>
          </w:p>
          <w:p w:rsidR="00DE264B" w:rsidRPr="007D68A5" w:rsidRDefault="00DE264B" w:rsidP="002C49D6">
            <w:pPr>
              <w:spacing w:after="0" w:line="240" w:lineRule="auto"/>
              <w:rPr>
                <w:sz w:val="24"/>
                <w:szCs w:val="24"/>
              </w:rPr>
            </w:pPr>
            <w:r w:rsidRPr="007D68A5">
              <w:rPr>
                <w:rFonts w:asciiTheme="minorHAnsi" w:hAnsiTheme="minorHAnsi"/>
                <w:i/>
                <w:sz w:val="24"/>
                <w:szCs w:val="24"/>
              </w:rPr>
              <w:t xml:space="preserve">Angielsko-polski słownik terminów </w:t>
            </w:r>
            <w:r w:rsidR="002C49D6">
              <w:rPr>
                <w:rFonts w:asciiTheme="minorHAnsi" w:hAnsiTheme="minorHAnsi"/>
                <w:i/>
                <w:sz w:val="24"/>
                <w:szCs w:val="24"/>
              </w:rPr>
              <w:t xml:space="preserve">z zakresu informacji naukowej </w:t>
            </w:r>
          </w:p>
        </w:tc>
      </w:tr>
      <w:tr w:rsidR="00D163B6" w:rsidTr="00ED51E4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732" w:rsidRPr="00BB3725" w:rsidRDefault="007A7732" w:rsidP="007A7732">
            <w:pPr>
              <w:spacing w:after="0" w:line="240" w:lineRule="auto"/>
              <w:jc w:val="center"/>
              <w:rPr>
                <w:b/>
                <w:strike/>
                <w:sz w:val="24"/>
                <w:szCs w:val="24"/>
              </w:rPr>
            </w:pPr>
            <w:bookmarkStart w:id="2" w:name="_GoBack" w:colFirst="0" w:colLast="1"/>
            <w:r w:rsidRPr="00BB3725">
              <w:rPr>
                <w:b/>
                <w:strike/>
                <w:sz w:val="24"/>
                <w:szCs w:val="24"/>
              </w:rPr>
              <w:t>12 czerwca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3B6" w:rsidRPr="00BB3725" w:rsidRDefault="00D163B6" w:rsidP="007A7732">
            <w:pPr>
              <w:snapToGrid w:val="0"/>
              <w:spacing w:after="0" w:line="240" w:lineRule="auto"/>
              <w:rPr>
                <w:strike/>
                <w:sz w:val="24"/>
                <w:szCs w:val="24"/>
              </w:rPr>
            </w:pPr>
            <w:r w:rsidRPr="00BB3725">
              <w:rPr>
                <w:strike/>
                <w:sz w:val="24"/>
                <w:szCs w:val="24"/>
              </w:rPr>
              <w:t xml:space="preserve">Iza </w:t>
            </w:r>
            <w:proofErr w:type="spellStart"/>
            <w:r w:rsidRPr="00BB3725">
              <w:rPr>
                <w:strike/>
                <w:sz w:val="24"/>
                <w:szCs w:val="24"/>
              </w:rPr>
              <w:t>Koryś</w:t>
            </w:r>
            <w:proofErr w:type="spellEnd"/>
            <w:r w:rsidRPr="00BB3725">
              <w:rPr>
                <w:strike/>
                <w:sz w:val="24"/>
                <w:szCs w:val="24"/>
              </w:rPr>
              <w:t xml:space="preserve"> (</w:t>
            </w:r>
            <w:proofErr w:type="spellStart"/>
            <w:r w:rsidRPr="00BB3725">
              <w:rPr>
                <w:strike/>
                <w:sz w:val="24"/>
                <w:szCs w:val="24"/>
              </w:rPr>
              <w:t>IKiCz</w:t>
            </w:r>
            <w:proofErr w:type="spellEnd"/>
            <w:r w:rsidRPr="00BB3725">
              <w:rPr>
                <w:strike/>
                <w:sz w:val="24"/>
                <w:szCs w:val="24"/>
              </w:rPr>
              <w:t>)</w:t>
            </w:r>
          </w:p>
          <w:p w:rsidR="00D163B6" w:rsidRPr="00BB3725" w:rsidRDefault="00D163B6" w:rsidP="007A7732">
            <w:pPr>
              <w:snapToGrid w:val="0"/>
              <w:spacing w:after="0" w:line="240" w:lineRule="auto"/>
              <w:rPr>
                <w:i/>
                <w:strike/>
                <w:sz w:val="24"/>
                <w:szCs w:val="24"/>
              </w:rPr>
            </w:pPr>
            <w:r w:rsidRPr="00BB3725">
              <w:rPr>
                <w:i/>
                <w:strike/>
                <w:color w:val="000000"/>
                <w:sz w:val="24"/>
                <w:szCs w:val="24"/>
              </w:rPr>
              <w:t>Książki a ich czytelnicy. Nowa perspektywa i nowe ustalenia w najnowszych badaniach czytelnictwa BN</w:t>
            </w:r>
          </w:p>
        </w:tc>
      </w:tr>
      <w:bookmarkEnd w:id="2"/>
      <w:tr w:rsidR="00D163B6" w:rsidTr="00ED51E4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3B6" w:rsidRDefault="00D163B6" w:rsidP="00D163B6"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 czerwca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3B6" w:rsidRDefault="00D163B6" w:rsidP="00D163B6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230438">
              <w:rPr>
                <w:sz w:val="24"/>
                <w:szCs w:val="24"/>
              </w:rPr>
              <w:t>ofia</w:t>
            </w:r>
            <w:r>
              <w:rPr>
                <w:sz w:val="24"/>
                <w:szCs w:val="24"/>
              </w:rPr>
              <w:t xml:space="preserve"> Zasacka (</w:t>
            </w:r>
            <w:proofErr w:type="spellStart"/>
            <w:r>
              <w:rPr>
                <w:sz w:val="24"/>
                <w:szCs w:val="24"/>
              </w:rPr>
              <w:t>IKiCz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163B6" w:rsidRPr="0048403B" w:rsidRDefault="00D163B6" w:rsidP="00D163B6">
            <w:pPr>
              <w:snapToGrid w:val="0"/>
              <w:spacing w:after="0" w:line="240" w:lineRule="auto"/>
              <w:rPr>
                <w:i/>
                <w:sz w:val="24"/>
                <w:szCs w:val="24"/>
              </w:rPr>
            </w:pPr>
            <w:r w:rsidRPr="0048403B">
              <w:rPr>
                <w:i/>
                <w:color w:val="000000"/>
                <w:sz w:val="24"/>
                <w:szCs w:val="24"/>
              </w:rPr>
              <w:t>Satysfakcje czytelnicze nastol</w:t>
            </w:r>
            <w:r w:rsidR="001C3B10">
              <w:rPr>
                <w:i/>
                <w:color w:val="000000"/>
                <w:sz w:val="24"/>
                <w:szCs w:val="24"/>
              </w:rPr>
              <w:t>atków</w:t>
            </w:r>
          </w:p>
        </w:tc>
      </w:tr>
      <w:tr w:rsidR="00D163B6" w:rsidTr="00ED51E4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3B6" w:rsidRDefault="00D163B6" w:rsidP="00D163B6">
            <w:pPr>
              <w:spacing w:after="0" w:line="48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września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3B6" w:rsidRDefault="00D163B6" w:rsidP="00D163B6">
            <w:pPr>
              <w:snapToGrid w:val="0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Magdalena Kosałka, Anna Iwanicka-Nijakowska (Zakład Zbiorów Dźwiękowych i Audiowizualnych) </w:t>
            </w:r>
            <w:r>
              <w:rPr>
                <w:i/>
                <w:sz w:val="24"/>
                <w:szCs w:val="24"/>
              </w:rPr>
              <w:t>Polonika dźwiękowe i audiowizualne – kryteria doboru</w:t>
            </w:r>
          </w:p>
          <w:p w:rsidR="00D163B6" w:rsidRDefault="00D163B6" w:rsidP="00D163B6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B45627">
              <w:rPr>
                <w:sz w:val="24"/>
                <w:szCs w:val="24"/>
              </w:rPr>
              <w:t>(tytuł roboczy)</w:t>
            </w:r>
          </w:p>
        </w:tc>
      </w:tr>
      <w:tr w:rsidR="00D163B6" w:rsidTr="00ED51E4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3B6" w:rsidRDefault="00D163B6" w:rsidP="00D163B6">
            <w:pPr>
              <w:spacing w:after="0" w:line="48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września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3B6" w:rsidRPr="006D41EA" w:rsidRDefault="00D163B6" w:rsidP="00D163B6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6D41EA">
              <w:rPr>
                <w:sz w:val="24"/>
                <w:szCs w:val="24"/>
              </w:rPr>
              <w:t>Małgorzata Barcikowska (Zakład Bibliografii Polskiej 1901-1939)</w:t>
            </w:r>
          </w:p>
          <w:p w:rsidR="00D163B6" w:rsidRPr="006D41EA" w:rsidRDefault="00D163B6" w:rsidP="00D163B6">
            <w:pPr>
              <w:snapToGrid w:val="0"/>
              <w:spacing w:after="0" w:line="240" w:lineRule="auto"/>
              <w:rPr>
                <w:i/>
                <w:sz w:val="24"/>
                <w:szCs w:val="24"/>
              </w:rPr>
            </w:pPr>
            <w:r w:rsidRPr="006D41EA">
              <w:rPr>
                <w:i/>
                <w:sz w:val="24"/>
                <w:szCs w:val="24"/>
              </w:rPr>
              <w:t xml:space="preserve">Judaika w Bibliografii Polskiej 1901-1939 </w:t>
            </w:r>
          </w:p>
        </w:tc>
      </w:tr>
      <w:tr w:rsidR="00D163B6" w:rsidTr="00ED51E4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3B6" w:rsidRDefault="00D163B6" w:rsidP="00D163B6">
            <w:pPr>
              <w:spacing w:after="0" w:line="48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października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AB" w:rsidRPr="006D41EA" w:rsidRDefault="00A10EAB" w:rsidP="00D163B6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6D41EA">
              <w:rPr>
                <w:sz w:val="24"/>
                <w:szCs w:val="24"/>
              </w:rPr>
              <w:t>Bogdan Filip Zerek (Instytut Konserwacji Zbiorów Bibliotecznych)</w:t>
            </w:r>
          </w:p>
          <w:p w:rsidR="00D163B6" w:rsidRPr="006D41EA" w:rsidRDefault="00A10EAB" w:rsidP="00D163B6">
            <w:pPr>
              <w:snapToGrid w:val="0"/>
              <w:spacing w:after="0" w:line="240" w:lineRule="auto"/>
              <w:rPr>
                <w:i/>
                <w:sz w:val="24"/>
                <w:szCs w:val="24"/>
              </w:rPr>
            </w:pPr>
            <w:r w:rsidRPr="006D41EA">
              <w:rPr>
                <w:i/>
                <w:sz w:val="24"/>
                <w:szCs w:val="24"/>
              </w:rPr>
              <w:t xml:space="preserve">Profilaktyka konserwatorska wobec problemu oświetlenia podczas wystaw </w:t>
            </w:r>
          </w:p>
        </w:tc>
      </w:tr>
      <w:tr w:rsidR="00B35312" w:rsidTr="00ED51E4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312" w:rsidRDefault="00B35312" w:rsidP="00D163B6"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 października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12" w:rsidRDefault="00B35312" w:rsidP="00B3531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Hadrian Kamiński (Zakład Katalogowania Dziedzinowego)</w:t>
            </w:r>
          </w:p>
          <w:p w:rsidR="00B35312" w:rsidRPr="006D41EA" w:rsidRDefault="00B35312" w:rsidP="00B35312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DE264B">
              <w:rPr>
                <w:rFonts w:asciiTheme="minorHAnsi" w:hAnsiTheme="minorHAnsi"/>
                <w:i/>
                <w:sz w:val="24"/>
                <w:szCs w:val="24"/>
              </w:rPr>
              <w:t>Problematyka ziem historycznego Pomorza Zachodniego w kontekście zasad rejestrowania i gromadzenia poloników zagranicznych w Bibliotece Narodowej na tle bibliografii i zasobów odpowiednich bibliotek regionalnych</w:t>
            </w:r>
            <w:r w:rsidRPr="00D8138B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</w:tbl>
    <w:p w:rsidR="00F97758" w:rsidRDefault="00F97758" w:rsidP="00DB7818"/>
    <w:sectPr w:rsidR="00F97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D4DBA"/>
    <w:multiLevelType w:val="hybridMultilevel"/>
    <w:tmpl w:val="4DFAC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15446"/>
    <w:multiLevelType w:val="hybridMultilevel"/>
    <w:tmpl w:val="1E82A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865"/>
    <w:rsid w:val="00124D32"/>
    <w:rsid w:val="001751C8"/>
    <w:rsid w:val="001C3B10"/>
    <w:rsid w:val="001D5024"/>
    <w:rsid w:val="002029E9"/>
    <w:rsid w:val="00230438"/>
    <w:rsid w:val="0023638F"/>
    <w:rsid w:val="002C49D6"/>
    <w:rsid w:val="002E1946"/>
    <w:rsid w:val="002F7637"/>
    <w:rsid w:val="0048403B"/>
    <w:rsid w:val="004F1718"/>
    <w:rsid w:val="00502762"/>
    <w:rsid w:val="0052735B"/>
    <w:rsid w:val="0053047C"/>
    <w:rsid w:val="0056298A"/>
    <w:rsid w:val="00583DEE"/>
    <w:rsid w:val="006A2952"/>
    <w:rsid w:val="006D41EA"/>
    <w:rsid w:val="006F6441"/>
    <w:rsid w:val="007A7732"/>
    <w:rsid w:val="007D68A5"/>
    <w:rsid w:val="007F0DD5"/>
    <w:rsid w:val="00831450"/>
    <w:rsid w:val="008A5CAF"/>
    <w:rsid w:val="009062C0"/>
    <w:rsid w:val="009263CE"/>
    <w:rsid w:val="00A10EAB"/>
    <w:rsid w:val="00AB228E"/>
    <w:rsid w:val="00AC4D6E"/>
    <w:rsid w:val="00AF3A7F"/>
    <w:rsid w:val="00B35312"/>
    <w:rsid w:val="00BB3725"/>
    <w:rsid w:val="00BD10EF"/>
    <w:rsid w:val="00BE10CA"/>
    <w:rsid w:val="00BF30E1"/>
    <w:rsid w:val="00CA3865"/>
    <w:rsid w:val="00D03273"/>
    <w:rsid w:val="00D163B6"/>
    <w:rsid w:val="00D46110"/>
    <w:rsid w:val="00D8719D"/>
    <w:rsid w:val="00DB7818"/>
    <w:rsid w:val="00DE264B"/>
    <w:rsid w:val="00DF1DDC"/>
    <w:rsid w:val="00ED51E4"/>
    <w:rsid w:val="00EE7B8D"/>
    <w:rsid w:val="00EF62B0"/>
    <w:rsid w:val="00F1791F"/>
    <w:rsid w:val="00F97758"/>
    <w:rsid w:val="00FC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5659D-82ED-406E-85D8-198AAB5E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791F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47C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D0327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E7B8D"/>
    <w:pPr>
      <w:suppressAutoHyphens w:val="0"/>
      <w:spacing w:after="0" w:line="240" w:lineRule="auto"/>
    </w:pPr>
    <w:rPr>
      <w:rFonts w:eastAsiaTheme="minorHAns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IKICZ</dc:creator>
  <cp:keywords/>
  <dc:description/>
  <cp:lastModifiedBy>Budyńska Barbara</cp:lastModifiedBy>
  <cp:revision>3</cp:revision>
  <cp:lastPrinted>2019-01-23T07:41:00Z</cp:lastPrinted>
  <dcterms:created xsi:type="dcterms:W3CDTF">2019-04-17T09:25:00Z</dcterms:created>
  <dcterms:modified xsi:type="dcterms:W3CDTF">2019-06-11T09:07:00Z</dcterms:modified>
</cp:coreProperties>
</file>