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1A01" w14:textId="63B336F2" w:rsidR="00E647D7" w:rsidRPr="00D96602" w:rsidRDefault="00E647D7" w:rsidP="00E647D7">
      <w:pPr>
        <w:tabs>
          <w:tab w:val="left" w:pos="709"/>
        </w:tabs>
        <w:spacing w:before="120"/>
        <w:jc w:val="right"/>
        <w:rPr>
          <w:rFonts w:cstheme="majorHAnsi"/>
          <w:b/>
          <w:sz w:val="20"/>
          <w:lang w:val="pl-PL"/>
        </w:rPr>
      </w:pPr>
      <w:r w:rsidRPr="00D96602">
        <w:rPr>
          <w:rFonts w:cstheme="majorHAnsi"/>
          <w:b/>
          <w:sz w:val="20"/>
          <w:lang w:val="pl-PL"/>
        </w:rPr>
        <w:t xml:space="preserve">Propozycja menu </w:t>
      </w:r>
      <w:r w:rsidR="00DC6A96">
        <w:rPr>
          <w:rFonts w:cstheme="majorHAnsi"/>
          <w:b/>
          <w:sz w:val="20"/>
          <w:lang w:val="pl-PL"/>
        </w:rPr>
        <w:t>–</w:t>
      </w:r>
      <w:r w:rsidR="00DC6A96" w:rsidRPr="00D96602">
        <w:rPr>
          <w:rFonts w:cstheme="majorHAnsi"/>
          <w:b/>
          <w:sz w:val="20"/>
          <w:lang w:val="pl-PL"/>
        </w:rPr>
        <w:t xml:space="preserve"> </w:t>
      </w:r>
      <w:r w:rsidRPr="00D96602">
        <w:rPr>
          <w:rFonts w:cstheme="majorHAnsi"/>
          <w:b/>
          <w:sz w:val="20"/>
          <w:lang w:val="pl-PL"/>
        </w:rPr>
        <w:t xml:space="preserve">wzór </w:t>
      </w:r>
      <w:r w:rsidR="00DC6A96">
        <w:rPr>
          <w:rFonts w:cstheme="majorHAnsi"/>
          <w:b/>
          <w:sz w:val="20"/>
          <w:lang w:val="pl-PL"/>
        </w:rPr>
        <w:t>–</w:t>
      </w:r>
      <w:r w:rsidR="00DC6A96" w:rsidRPr="00D96602">
        <w:rPr>
          <w:rFonts w:cstheme="majorHAnsi"/>
          <w:b/>
          <w:sz w:val="20"/>
          <w:lang w:val="pl-PL"/>
        </w:rPr>
        <w:t xml:space="preserve"> </w:t>
      </w:r>
      <w:r w:rsidRPr="00D96602">
        <w:rPr>
          <w:rFonts w:cstheme="majorHAnsi"/>
          <w:b/>
          <w:sz w:val="20"/>
          <w:lang w:val="pl-PL"/>
        </w:rPr>
        <w:t xml:space="preserve">załącznik nr </w:t>
      </w:r>
      <w:r w:rsidR="00425C39">
        <w:rPr>
          <w:rFonts w:cstheme="majorHAnsi"/>
          <w:b/>
          <w:sz w:val="20"/>
          <w:lang w:val="pl-PL"/>
        </w:rPr>
        <w:t>7</w:t>
      </w:r>
      <w:r w:rsidRPr="00D96602">
        <w:rPr>
          <w:rFonts w:cstheme="majorHAnsi"/>
          <w:b/>
          <w:sz w:val="20"/>
          <w:lang w:val="pl-PL"/>
        </w:rPr>
        <w:t xml:space="preserve"> do Regulaminu</w:t>
      </w:r>
    </w:p>
    <w:p w14:paraId="19086BC3" w14:textId="77777777" w:rsidR="00E647D7" w:rsidRPr="00C617FC" w:rsidRDefault="00E647D7" w:rsidP="00E647D7">
      <w:pPr>
        <w:spacing w:before="120" w:after="200" w:line="276" w:lineRule="auto"/>
        <w:ind w:left="3780"/>
        <w:rPr>
          <w:rFonts w:cstheme="majorHAnsi"/>
          <w:b/>
          <w:bCs/>
          <w:szCs w:val="22"/>
          <w:lang w:val="pl-PL"/>
        </w:rPr>
      </w:pPr>
    </w:p>
    <w:p w14:paraId="731AD1AF" w14:textId="77777777" w:rsidR="00E647D7" w:rsidRPr="00C617FC" w:rsidRDefault="00E647D7" w:rsidP="00E647D7">
      <w:pPr>
        <w:tabs>
          <w:tab w:val="left" w:pos="-4536"/>
        </w:tabs>
        <w:spacing w:before="120" w:after="200" w:line="276" w:lineRule="auto"/>
        <w:jc w:val="center"/>
        <w:rPr>
          <w:rFonts w:cstheme="majorHAnsi"/>
          <w:b/>
          <w:szCs w:val="22"/>
          <w:lang w:val="pl-PL"/>
        </w:rPr>
      </w:pPr>
      <w:r w:rsidRPr="00C617FC">
        <w:rPr>
          <w:rFonts w:cstheme="majorHAnsi"/>
          <w:b/>
          <w:szCs w:val="22"/>
          <w:lang w:val="pl-PL"/>
        </w:rPr>
        <w:t>Propozycja menu</w:t>
      </w:r>
    </w:p>
    <w:p w14:paraId="66EB091A" w14:textId="2FBB6D25" w:rsidR="00E647D7" w:rsidRPr="00C617FC" w:rsidRDefault="00E647D7" w:rsidP="00E647D7">
      <w:pPr>
        <w:pStyle w:val="Tekstpodstawowy3"/>
        <w:spacing w:before="120"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617FC">
        <w:rPr>
          <w:rFonts w:asciiTheme="majorHAnsi" w:hAnsiTheme="majorHAnsi" w:cstheme="majorHAnsi"/>
          <w:bCs/>
          <w:sz w:val="22"/>
          <w:szCs w:val="22"/>
        </w:rPr>
        <w:t xml:space="preserve">Składając ofertę w konkursie na </w:t>
      </w:r>
      <w:r w:rsidRPr="00C617FC">
        <w:rPr>
          <w:rFonts w:asciiTheme="majorHAnsi" w:hAnsiTheme="majorHAnsi" w:cstheme="majorHAnsi"/>
          <w:sz w:val="22"/>
          <w:szCs w:val="22"/>
        </w:rPr>
        <w:t>dzierżawę lokalu przeznaczonego na działalność gastronomiczną w </w:t>
      </w:r>
      <w:r w:rsidR="00B16F46">
        <w:rPr>
          <w:rFonts w:asciiTheme="majorHAnsi" w:hAnsiTheme="majorHAnsi" w:cstheme="majorHAnsi"/>
          <w:sz w:val="22"/>
          <w:szCs w:val="22"/>
        </w:rPr>
        <w:t>Bibliotece Narodowej w Warszawie</w:t>
      </w:r>
      <w:r w:rsidRPr="00C617FC">
        <w:rPr>
          <w:rFonts w:asciiTheme="majorHAnsi" w:hAnsiTheme="majorHAnsi" w:cstheme="majorHAnsi"/>
          <w:sz w:val="22"/>
          <w:szCs w:val="22"/>
        </w:rPr>
        <w:t>, przedstawiamy propozycję menu:</w:t>
      </w:r>
    </w:p>
    <w:tbl>
      <w:tblPr>
        <w:tblStyle w:val="Tabela-Siatka1"/>
        <w:tblW w:w="8505" w:type="dxa"/>
        <w:tblInd w:w="108" w:type="dxa"/>
        <w:tblLook w:val="04A0" w:firstRow="1" w:lastRow="0" w:firstColumn="1" w:lastColumn="0" w:noHBand="0" w:noVBand="1"/>
      </w:tblPr>
      <w:tblGrid>
        <w:gridCol w:w="694"/>
        <w:gridCol w:w="2525"/>
        <w:gridCol w:w="1737"/>
        <w:gridCol w:w="1437"/>
        <w:gridCol w:w="2112"/>
      </w:tblGrid>
      <w:tr w:rsidR="00E647D7" w:rsidRPr="00C617FC" w14:paraId="5441F14F" w14:textId="77777777" w:rsidTr="00663350">
        <w:tc>
          <w:tcPr>
            <w:tcW w:w="694" w:type="dxa"/>
          </w:tcPr>
          <w:p w14:paraId="61C92540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Lp.</w:t>
            </w:r>
          </w:p>
        </w:tc>
        <w:tc>
          <w:tcPr>
            <w:tcW w:w="2525" w:type="dxa"/>
          </w:tcPr>
          <w:p w14:paraId="7CA6FD49" w14:textId="00B50092" w:rsidR="00E647D7" w:rsidRPr="00C617FC" w:rsidRDefault="00E647D7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Nazwa produktu</w:t>
            </w:r>
            <w:r w:rsidR="00663350">
              <w:rPr>
                <w:rFonts w:cstheme="majorHAnsi"/>
                <w:szCs w:val="22"/>
                <w:lang w:val="pl-PL"/>
              </w:rPr>
              <w:t>*</w:t>
            </w:r>
          </w:p>
        </w:tc>
        <w:tc>
          <w:tcPr>
            <w:tcW w:w="1737" w:type="dxa"/>
          </w:tcPr>
          <w:p w14:paraId="2D4FCF15" w14:textId="77777777" w:rsidR="00E647D7" w:rsidRPr="00C617FC" w:rsidRDefault="00E647D7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 xml:space="preserve">Gramatura </w:t>
            </w:r>
            <w:r w:rsidRPr="00C617FC">
              <w:rPr>
                <w:rFonts w:cstheme="majorHAnsi"/>
                <w:szCs w:val="22"/>
                <w:lang w:val="pl-PL"/>
              </w:rPr>
              <w:br/>
              <w:t>(na jedną porcję)</w:t>
            </w:r>
          </w:p>
        </w:tc>
        <w:tc>
          <w:tcPr>
            <w:tcW w:w="1437" w:type="dxa"/>
          </w:tcPr>
          <w:p w14:paraId="69C83251" w14:textId="77777777" w:rsidR="00E647D7" w:rsidRPr="00C617FC" w:rsidRDefault="00E647D7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Cena brutto</w:t>
            </w:r>
          </w:p>
        </w:tc>
        <w:tc>
          <w:tcPr>
            <w:tcW w:w="2112" w:type="dxa"/>
          </w:tcPr>
          <w:p w14:paraId="403F3786" w14:textId="77777777" w:rsidR="00E647D7" w:rsidRPr="00C617FC" w:rsidRDefault="00E647D7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Uwagi/ Opis dania</w:t>
            </w:r>
          </w:p>
        </w:tc>
      </w:tr>
      <w:tr w:rsidR="00B16F46" w:rsidRPr="00C617FC" w14:paraId="462E7E57" w14:textId="77777777" w:rsidTr="00663350">
        <w:tc>
          <w:tcPr>
            <w:tcW w:w="8505" w:type="dxa"/>
            <w:gridSpan w:val="5"/>
            <w:shd w:val="clear" w:color="auto" w:fill="D9D9D9" w:themeFill="background1" w:themeFillShade="D9"/>
          </w:tcPr>
          <w:p w14:paraId="461246AF" w14:textId="41229F5E" w:rsidR="00B16F46" w:rsidRPr="00B16F46" w:rsidRDefault="00B16F46" w:rsidP="00B16F46">
            <w:pPr>
              <w:jc w:val="center"/>
              <w:rPr>
                <w:rFonts w:cstheme="majorHAnsi"/>
                <w:b/>
                <w:bCs/>
                <w:szCs w:val="22"/>
                <w:lang w:val="pl-PL"/>
              </w:rPr>
            </w:pPr>
            <w:r w:rsidRPr="00B16F46">
              <w:rPr>
                <w:rFonts w:cstheme="majorHAnsi"/>
                <w:b/>
                <w:bCs/>
                <w:szCs w:val="22"/>
                <w:lang w:val="pl-PL"/>
              </w:rPr>
              <w:t>RESTAURACJA</w:t>
            </w:r>
          </w:p>
        </w:tc>
      </w:tr>
      <w:tr w:rsidR="00E647D7" w:rsidRPr="00C617FC" w14:paraId="2A9B3F92" w14:textId="77777777" w:rsidTr="00663350">
        <w:tc>
          <w:tcPr>
            <w:tcW w:w="694" w:type="dxa"/>
          </w:tcPr>
          <w:p w14:paraId="00D3578B" w14:textId="357D1D13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46D21BEE" w14:textId="77777777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Zestaw dnia</w:t>
            </w:r>
          </w:p>
        </w:tc>
        <w:tc>
          <w:tcPr>
            <w:tcW w:w="1737" w:type="dxa"/>
          </w:tcPr>
          <w:p w14:paraId="0586484A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0B90011F" w14:textId="6395CCAF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E87CB9E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4D88A675" w14:textId="77777777" w:rsidTr="00663350">
        <w:tc>
          <w:tcPr>
            <w:tcW w:w="694" w:type="dxa"/>
          </w:tcPr>
          <w:p w14:paraId="20E28F58" w14:textId="1BD1202C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2EA1EB80" w14:textId="212FF0E2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 xml:space="preserve">Danie ciepłe mięsne </w:t>
            </w:r>
          </w:p>
        </w:tc>
        <w:tc>
          <w:tcPr>
            <w:tcW w:w="1737" w:type="dxa"/>
          </w:tcPr>
          <w:p w14:paraId="14D460C0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29051A9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659984CD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749F2851" w14:textId="77777777" w:rsidTr="00663350">
        <w:tc>
          <w:tcPr>
            <w:tcW w:w="694" w:type="dxa"/>
          </w:tcPr>
          <w:p w14:paraId="0E66A542" w14:textId="40CBE94A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12DE84C9" w14:textId="0F133660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 xml:space="preserve">Danie ciepłe mięsne  </w:t>
            </w:r>
          </w:p>
        </w:tc>
        <w:tc>
          <w:tcPr>
            <w:tcW w:w="1737" w:type="dxa"/>
          </w:tcPr>
          <w:p w14:paraId="7D98C225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685D0F4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55212BEE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4C1C437C" w14:textId="77777777" w:rsidTr="00663350">
        <w:tc>
          <w:tcPr>
            <w:tcW w:w="694" w:type="dxa"/>
          </w:tcPr>
          <w:p w14:paraId="18DAA9FB" w14:textId="69C1834A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17B7D415" w14:textId="6F19B639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 xml:space="preserve">Danie ciepłe mięsne </w:t>
            </w:r>
          </w:p>
        </w:tc>
        <w:tc>
          <w:tcPr>
            <w:tcW w:w="1737" w:type="dxa"/>
          </w:tcPr>
          <w:p w14:paraId="024FF190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4FF2E32C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3402023A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6FAE7078" w14:textId="77777777" w:rsidTr="00663350">
        <w:tc>
          <w:tcPr>
            <w:tcW w:w="694" w:type="dxa"/>
          </w:tcPr>
          <w:p w14:paraId="7355D2C5" w14:textId="3FD68BB2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3E83D0E5" w14:textId="681C344A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Danie ciepłe weg</w:t>
            </w:r>
            <w:r w:rsidR="00B16F46">
              <w:rPr>
                <w:rFonts w:cstheme="majorHAnsi"/>
                <w:szCs w:val="22"/>
                <w:lang w:val="pl-PL"/>
              </w:rPr>
              <w:t>ańskie</w:t>
            </w:r>
            <w:r w:rsidR="00663350">
              <w:rPr>
                <w:rFonts w:cstheme="majorHAnsi"/>
                <w:szCs w:val="22"/>
                <w:lang w:val="pl-PL"/>
              </w:rPr>
              <w:t>/wegetariańskie</w:t>
            </w:r>
          </w:p>
        </w:tc>
        <w:tc>
          <w:tcPr>
            <w:tcW w:w="1737" w:type="dxa"/>
          </w:tcPr>
          <w:p w14:paraId="61F1A872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0ED813A7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1276B946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71955203" w14:textId="77777777" w:rsidTr="00663350">
        <w:tc>
          <w:tcPr>
            <w:tcW w:w="694" w:type="dxa"/>
          </w:tcPr>
          <w:p w14:paraId="223563EB" w14:textId="77777777" w:rsidR="00663350" w:rsidRPr="00663350" w:rsidRDefault="00663350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546E9A3" w14:textId="66C4A960" w:rsidR="00663350" w:rsidRPr="00C617FC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Dania ciepłe rybne</w:t>
            </w:r>
          </w:p>
        </w:tc>
        <w:tc>
          <w:tcPr>
            <w:tcW w:w="1737" w:type="dxa"/>
          </w:tcPr>
          <w:p w14:paraId="3C7E060E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49BB1A08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9E281AB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7B8CE1F0" w14:textId="77777777" w:rsidTr="00663350">
        <w:tc>
          <w:tcPr>
            <w:tcW w:w="694" w:type="dxa"/>
          </w:tcPr>
          <w:p w14:paraId="5361EFC4" w14:textId="77777777" w:rsidR="00663350" w:rsidRPr="00663350" w:rsidRDefault="00663350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6F380BE4" w14:textId="13D32507" w:rsidR="00663350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 xml:space="preserve">Dania ciepłe </w:t>
            </w:r>
            <w:r w:rsidRPr="00C60C15">
              <w:rPr>
                <w:rFonts w:cstheme="majorHAnsi"/>
                <w:szCs w:val="22"/>
                <w:lang w:val="pl-PL"/>
              </w:rPr>
              <w:t>dietetyczne</w:t>
            </w:r>
          </w:p>
        </w:tc>
        <w:tc>
          <w:tcPr>
            <w:tcW w:w="1737" w:type="dxa"/>
          </w:tcPr>
          <w:p w14:paraId="542D13ED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60624CBA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36266F69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2BE2C38D" w14:textId="77777777" w:rsidTr="00663350">
        <w:tc>
          <w:tcPr>
            <w:tcW w:w="694" w:type="dxa"/>
          </w:tcPr>
          <w:p w14:paraId="2FF8F378" w14:textId="77777777" w:rsidR="00663350" w:rsidRPr="00663350" w:rsidRDefault="00663350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CA0FDDC" w14:textId="13254643" w:rsidR="00663350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Dania ciepłe bezglutenowe</w:t>
            </w:r>
          </w:p>
        </w:tc>
        <w:tc>
          <w:tcPr>
            <w:tcW w:w="1737" w:type="dxa"/>
          </w:tcPr>
          <w:p w14:paraId="4737D4C3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43EA0FC9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056C6EC9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694108FE" w14:textId="77777777" w:rsidTr="00663350">
        <w:tc>
          <w:tcPr>
            <w:tcW w:w="694" w:type="dxa"/>
          </w:tcPr>
          <w:p w14:paraId="121D94B9" w14:textId="24B9EF07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13DF2AB1" w14:textId="1D0EDD31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 xml:space="preserve">Danie zimne mięsne   </w:t>
            </w:r>
          </w:p>
        </w:tc>
        <w:tc>
          <w:tcPr>
            <w:tcW w:w="1737" w:type="dxa"/>
          </w:tcPr>
          <w:p w14:paraId="73758597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7E92E205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63F5D6D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68B14C67" w14:textId="77777777" w:rsidTr="00663350">
        <w:tc>
          <w:tcPr>
            <w:tcW w:w="694" w:type="dxa"/>
          </w:tcPr>
          <w:p w14:paraId="7F02EC42" w14:textId="0C139E56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2E2EA713" w14:textId="0F32FED3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 w:rsidRPr="00C617FC">
              <w:rPr>
                <w:rFonts w:cstheme="majorHAnsi"/>
                <w:szCs w:val="22"/>
                <w:lang w:val="pl-PL"/>
              </w:rPr>
              <w:t>Danie zimne weg</w:t>
            </w:r>
            <w:r w:rsidR="00B16F46">
              <w:rPr>
                <w:rFonts w:cstheme="majorHAnsi"/>
                <w:szCs w:val="22"/>
                <w:lang w:val="pl-PL"/>
              </w:rPr>
              <w:t>ańskie</w:t>
            </w:r>
            <w:r w:rsidR="00663350">
              <w:rPr>
                <w:rFonts w:cstheme="majorHAnsi"/>
                <w:szCs w:val="22"/>
                <w:lang w:val="pl-PL"/>
              </w:rPr>
              <w:t>/wegetariańskie</w:t>
            </w:r>
            <w:r w:rsidR="00B16F46">
              <w:rPr>
                <w:rFonts w:cstheme="majorHAnsi"/>
                <w:szCs w:val="22"/>
                <w:lang w:val="pl-PL"/>
              </w:rPr>
              <w:t xml:space="preserve"> </w:t>
            </w:r>
            <w:r w:rsidRPr="00C617FC">
              <w:rPr>
                <w:rFonts w:cstheme="majorHAnsi"/>
                <w:szCs w:val="22"/>
                <w:lang w:val="pl-PL"/>
              </w:rPr>
              <w:t xml:space="preserve"> </w:t>
            </w:r>
          </w:p>
        </w:tc>
        <w:tc>
          <w:tcPr>
            <w:tcW w:w="1737" w:type="dxa"/>
          </w:tcPr>
          <w:p w14:paraId="4ECC4A8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0E5534CE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75D7890A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28239F2E" w14:textId="77777777" w:rsidTr="00663350">
        <w:tc>
          <w:tcPr>
            <w:tcW w:w="694" w:type="dxa"/>
          </w:tcPr>
          <w:p w14:paraId="6A95F229" w14:textId="77777777" w:rsidR="00663350" w:rsidRPr="00663350" w:rsidRDefault="00663350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1577EF08" w14:textId="233CE727" w:rsidR="00663350" w:rsidRPr="00C617FC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Dania zimne bezglutenowe</w:t>
            </w:r>
          </w:p>
        </w:tc>
        <w:tc>
          <w:tcPr>
            <w:tcW w:w="1737" w:type="dxa"/>
          </w:tcPr>
          <w:p w14:paraId="3519BB1B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72BD34D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755F84E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0FCC1601" w14:textId="77777777" w:rsidTr="00663350">
        <w:tc>
          <w:tcPr>
            <w:tcW w:w="694" w:type="dxa"/>
          </w:tcPr>
          <w:p w14:paraId="1403273C" w14:textId="77777777" w:rsidR="00663350" w:rsidRPr="00663350" w:rsidRDefault="00663350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5804F034" w14:textId="50A2EE63" w:rsidR="00663350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Dania zimne rybne</w:t>
            </w:r>
          </w:p>
        </w:tc>
        <w:tc>
          <w:tcPr>
            <w:tcW w:w="1737" w:type="dxa"/>
          </w:tcPr>
          <w:p w14:paraId="507FD8B3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3A934C0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1D598EE8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3C505AE9" w14:textId="77777777" w:rsidTr="00663350">
        <w:tc>
          <w:tcPr>
            <w:tcW w:w="694" w:type="dxa"/>
          </w:tcPr>
          <w:p w14:paraId="74CCEA59" w14:textId="67AE04F5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4475DDA" w14:textId="51712F03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70E86868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1EFA537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0461F067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51AA8123" w14:textId="77777777" w:rsidTr="00663350">
        <w:tc>
          <w:tcPr>
            <w:tcW w:w="694" w:type="dxa"/>
          </w:tcPr>
          <w:p w14:paraId="71BC7F06" w14:textId="1A01224B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6761F5F9" w14:textId="7E255A61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342647C5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B9C2323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6FFCD5F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49FE1D71" w14:textId="77777777" w:rsidTr="00663350">
        <w:tc>
          <w:tcPr>
            <w:tcW w:w="694" w:type="dxa"/>
          </w:tcPr>
          <w:p w14:paraId="1528EBF7" w14:textId="388D5151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5DF12ACF" w14:textId="7A0948B3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08043D5D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25B2DD6C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59E53A65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6B3A5243" w14:textId="77777777" w:rsidTr="00663350">
        <w:tc>
          <w:tcPr>
            <w:tcW w:w="694" w:type="dxa"/>
          </w:tcPr>
          <w:p w14:paraId="34BC4F58" w14:textId="20756180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373CADE6" w14:textId="5136F8D5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2DE81C9C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C9E4E29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0294B4B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4D63DFE3" w14:textId="77777777" w:rsidTr="00663350">
        <w:tc>
          <w:tcPr>
            <w:tcW w:w="694" w:type="dxa"/>
          </w:tcPr>
          <w:p w14:paraId="3772C243" w14:textId="522A3381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489349CC" w14:textId="44F4DC52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5582FF8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1D92F2BC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976CB59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2A3EE3E8" w14:textId="77777777" w:rsidTr="00663350">
        <w:tc>
          <w:tcPr>
            <w:tcW w:w="694" w:type="dxa"/>
          </w:tcPr>
          <w:p w14:paraId="0B90D70B" w14:textId="3806CB0F" w:rsidR="00E647D7" w:rsidRPr="00663350" w:rsidRDefault="00E647D7" w:rsidP="006633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4E9670BA" w14:textId="77777777" w:rsidR="00E647D7" w:rsidRPr="00C617FC" w:rsidRDefault="00E647D7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7C6F5E18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779A658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70EF5FE6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31DB25C9" w14:textId="77777777" w:rsidTr="00663350">
        <w:tc>
          <w:tcPr>
            <w:tcW w:w="8505" w:type="dxa"/>
            <w:gridSpan w:val="5"/>
            <w:shd w:val="clear" w:color="auto" w:fill="D9D9D9" w:themeFill="background1" w:themeFillShade="D9"/>
          </w:tcPr>
          <w:p w14:paraId="371B6AC0" w14:textId="30F26A2B" w:rsidR="00B16F46" w:rsidRPr="00B16F46" w:rsidRDefault="00B16F46" w:rsidP="00B16F46">
            <w:pPr>
              <w:jc w:val="center"/>
              <w:rPr>
                <w:rFonts w:cstheme="majorHAnsi"/>
                <w:b/>
                <w:bCs/>
                <w:szCs w:val="22"/>
                <w:lang w:val="pl-PL"/>
              </w:rPr>
            </w:pPr>
            <w:r w:rsidRPr="00B16F46">
              <w:rPr>
                <w:rFonts w:cstheme="majorHAnsi"/>
                <w:b/>
                <w:bCs/>
                <w:szCs w:val="22"/>
                <w:lang w:val="pl-PL"/>
              </w:rPr>
              <w:t>KAWIARNIA</w:t>
            </w:r>
          </w:p>
        </w:tc>
      </w:tr>
      <w:tr w:rsidR="00E647D7" w:rsidRPr="00C617FC" w14:paraId="4983E883" w14:textId="77777777" w:rsidTr="00663350">
        <w:tc>
          <w:tcPr>
            <w:tcW w:w="694" w:type="dxa"/>
          </w:tcPr>
          <w:p w14:paraId="3F456849" w14:textId="24B46474" w:rsidR="00E647D7" w:rsidRPr="00663350" w:rsidRDefault="00E647D7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64BE914F" w14:textId="5D5BACF2" w:rsidR="00E647D7" w:rsidRPr="00C617FC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Kawa espresso</w:t>
            </w:r>
          </w:p>
        </w:tc>
        <w:tc>
          <w:tcPr>
            <w:tcW w:w="1737" w:type="dxa"/>
          </w:tcPr>
          <w:p w14:paraId="7DD966E7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184D98A4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73E594A1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647D7" w:rsidRPr="00C617FC" w14:paraId="63AE651C" w14:textId="77777777" w:rsidTr="00663350">
        <w:tc>
          <w:tcPr>
            <w:tcW w:w="694" w:type="dxa"/>
          </w:tcPr>
          <w:p w14:paraId="647BC586" w14:textId="377E8B2F" w:rsidR="00E647D7" w:rsidRPr="00663350" w:rsidRDefault="00E647D7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B55A102" w14:textId="5E355643" w:rsidR="00E647D7" w:rsidRPr="00C617FC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Kawa latte</w:t>
            </w:r>
          </w:p>
        </w:tc>
        <w:tc>
          <w:tcPr>
            <w:tcW w:w="1737" w:type="dxa"/>
          </w:tcPr>
          <w:p w14:paraId="1F0EC92F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1548C281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235A8BB5" w14:textId="77777777" w:rsidR="00E647D7" w:rsidRPr="00C617FC" w:rsidRDefault="00E647D7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51357641" w14:textId="77777777" w:rsidTr="00663350">
        <w:tc>
          <w:tcPr>
            <w:tcW w:w="694" w:type="dxa"/>
          </w:tcPr>
          <w:p w14:paraId="635EF146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4C5AE624" w14:textId="3F04A75E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Kawa z mlekiem</w:t>
            </w:r>
          </w:p>
        </w:tc>
        <w:tc>
          <w:tcPr>
            <w:tcW w:w="1737" w:type="dxa"/>
          </w:tcPr>
          <w:p w14:paraId="563BD981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1140F51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099C6E05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29ECD5E6" w14:textId="77777777" w:rsidTr="00663350">
        <w:tc>
          <w:tcPr>
            <w:tcW w:w="694" w:type="dxa"/>
          </w:tcPr>
          <w:p w14:paraId="6486C3D2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2113405C" w14:textId="7CCDD32F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Kawa …….</w:t>
            </w:r>
          </w:p>
        </w:tc>
        <w:tc>
          <w:tcPr>
            <w:tcW w:w="1737" w:type="dxa"/>
          </w:tcPr>
          <w:p w14:paraId="7A98C091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1206EE4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644AF02D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30D029CB" w14:textId="77777777" w:rsidTr="00663350">
        <w:tc>
          <w:tcPr>
            <w:tcW w:w="694" w:type="dxa"/>
          </w:tcPr>
          <w:p w14:paraId="70446BB9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0BE59976" w14:textId="16AED353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 xml:space="preserve">Herbata </w:t>
            </w:r>
          </w:p>
        </w:tc>
        <w:tc>
          <w:tcPr>
            <w:tcW w:w="1737" w:type="dxa"/>
          </w:tcPr>
          <w:p w14:paraId="023D0416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79D266A7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17B90A63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774B309F" w14:textId="77777777" w:rsidTr="00663350">
        <w:tc>
          <w:tcPr>
            <w:tcW w:w="694" w:type="dxa"/>
          </w:tcPr>
          <w:p w14:paraId="6EAFD43D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6A6E1601" w14:textId="7502D265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Napoje mleczne</w:t>
            </w:r>
          </w:p>
        </w:tc>
        <w:tc>
          <w:tcPr>
            <w:tcW w:w="1737" w:type="dxa"/>
          </w:tcPr>
          <w:p w14:paraId="1C4F094B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1F244F6D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4F07BF85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7B5EEE49" w14:textId="77777777" w:rsidTr="00663350">
        <w:tc>
          <w:tcPr>
            <w:tcW w:w="694" w:type="dxa"/>
          </w:tcPr>
          <w:p w14:paraId="1CB8408D" w14:textId="77777777" w:rsidR="00663350" w:rsidRPr="00663350" w:rsidRDefault="00663350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63913477" w14:textId="27DDBC14" w:rsidR="00663350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 xml:space="preserve">Napoje </w:t>
            </w:r>
            <w:proofErr w:type="spellStart"/>
            <w:r>
              <w:rPr>
                <w:rFonts w:cstheme="majorHAnsi"/>
                <w:szCs w:val="22"/>
                <w:lang w:val="pl-PL"/>
              </w:rPr>
              <w:t>bezlaktozowe</w:t>
            </w:r>
            <w:proofErr w:type="spellEnd"/>
          </w:p>
        </w:tc>
        <w:tc>
          <w:tcPr>
            <w:tcW w:w="1737" w:type="dxa"/>
          </w:tcPr>
          <w:p w14:paraId="5496B1DD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432560F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0A1C5113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3982DD67" w14:textId="77777777" w:rsidTr="00663350">
        <w:tc>
          <w:tcPr>
            <w:tcW w:w="694" w:type="dxa"/>
          </w:tcPr>
          <w:p w14:paraId="06A7FFD6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60E7B52" w14:textId="51867682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Napoje owocowe</w:t>
            </w:r>
          </w:p>
        </w:tc>
        <w:tc>
          <w:tcPr>
            <w:tcW w:w="1737" w:type="dxa"/>
          </w:tcPr>
          <w:p w14:paraId="249DFD0A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C013309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350FC845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4D891CA2" w14:textId="77777777" w:rsidTr="00663350">
        <w:tc>
          <w:tcPr>
            <w:tcW w:w="694" w:type="dxa"/>
          </w:tcPr>
          <w:p w14:paraId="1BF442A1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04ACE4F9" w14:textId="0EEE4C2E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Ciasto …..</w:t>
            </w:r>
          </w:p>
        </w:tc>
        <w:tc>
          <w:tcPr>
            <w:tcW w:w="1737" w:type="dxa"/>
          </w:tcPr>
          <w:p w14:paraId="77D8C6B2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524B9B3D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398F67AD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B16F46" w:rsidRPr="00C617FC" w14:paraId="311645D1" w14:textId="77777777" w:rsidTr="00663350">
        <w:tc>
          <w:tcPr>
            <w:tcW w:w="694" w:type="dxa"/>
          </w:tcPr>
          <w:p w14:paraId="65CB67CB" w14:textId="77777777" w:rsidR="00B16F46" w:rsidRPr="00663350" w:rsidRDefault="00B16F46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4759C15E" w14:textId="70EE54E9" w:rsidR="00B16F46" w:rsidRDefault="00B16F46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Deser……</w:t>
            </w:r>
          </w:p>
        </w:tc>
        <w:tc>
          <w:tcPr>
            <w:tcW w:w="1737" w:type="dxa"/>
          </w:tcPr>
          <w:p w14:paraId="595C1F32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3E259828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434B0BF3" w14:textId="77777777" w:rsidR="00B16F46" w:rsidRPr="00C617FC" w:rsidRDefault="00B16F46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663350" w:rsidRPr="00C617FC" w14:paraId="5406445D" w14:textId="77777777" w:rsidTr="00663350">
        <w:tc>
          <w:tcPr>
            <w:tcW w:w="694" w:type="dxa"/>
          </w:tcPr>
          <w:p w14:paraId="142BF34D" w14:textId="77777777" w:rsidR="00663350" w:rsidRPr="00663350" w:rsidRDefault="00663350" w:rsidP="00663350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5218A84" w14:textId="368EA8F4" w:rsidR="00663350" w:rsidRDefault="0066335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  <w:r>
              <w:rPr>
                <w:rFonts w:cstheme="majorHAnsi"/>
                <w:szCs w:val="22"/>
                <w:lang w:val="pl-PL"/>
              </w:rPr>
              <w:t>Asortyment bezglutenowy</w:t>
            </w:r>
          </w:p>
        </w:tc>
        <w:tc>
          <w:tcPr>
            <w:tcW w:w="1737" w:type="dxa"/>
          </w:tcPr>
          <w:p w14:paraId="22CBD6FA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0102F364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693FEA24" w14:textId="77777777" w:rsidR="00663350" w:rsidRPr="00C617FC" w:rsidRDefault="0066335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C4020" w:rsidRPr="00C617FC" w14:paraId="17F35BA6" w14:textId="77777777" w:rsidTr="00663350">
        <w:tc>
          <w:tcPr>
            <w:tcW w:w="694" w:type="dxa"/>
          </w:tcPr>
          <w:p w14:paraId="492F8695" w14:textId="77777777" w:rsidR="00EC4020" w:rsidRPr="00C617FC" w:rsidRDefault="00EC4020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3F4AEA48" w14:textId="3AE39F28" w:rsidR="00EC4020" w:rsidRDefault="00EC402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380A9211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08925BB7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71D51E2B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  <w:tr w:rsidR="00EC4020" w:rsidRPr="00C617FC" w14:paraId="27D8E5CB" w14:textId="77777777" w:rsidTr="00663350">
        <w:tc>
          <w:tcPr>
            <w:tcW w:w="694" w:type="dxa"/>
          </w:tcPr>
          <w:p w14:paraId="3BB6DEB3" w14:textId="77777777" w:rsidR="00EC4020" w:rsidRPr="00C617FC" w:rsidRDefault="00EC4020" w:rsidP="009226C0">
            <w:pPr>
              <w:jc w:val="center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525" w:type="dxa"/>
          </w:tcPr>
          <w:p w14:paraId="718A3AE3" w14:textId="495D8B43" w:rsidR="00EC4020" w:rsidRPr="00C617FC" w:rsidRDefault="00EC4020" w:rsidP="009226C0">
            <w:pPr>
              <w:jc w:val="left"/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737" w:type="dxa"/>
          </w:tcPr>
          <w:p w14:paraId="5F0209B4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1437" w:type="dxa"/>
          </w:tcPr>
          <w:p w14:paraId="6C3B2650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  <w:tc>
          <w:tcPr>
            <w:tcW w:w="2112" w:type="dxa"/>
          </w:tcPr>
          <w:p w14:paraId="3439C8CB" w14:textId="77777777" w:rsidR="00EC4020" w:rsidRPr="00C617FC" w:rsidRDefault="00EC4020" w:rsidP="009226C0">
            <w:pPr>
              <w:rPr>
                <w:rFonts w:cstheme="majorHAnsi"/>
                <w:szCs w:val="22"/>
                <w:lang w:val="pl-PL"/>
              </w:rPr>
            </w:pPr>
          </w:p>
        </w:tc>
      </w:tr>
    </w:tbl>
    <w:p w14:paraId="62C31498" w14:textId="3C852C9C" w:rsidR="00B16F46" w:rsidRDefault="00B16F46" w:rsidP="00663350">
      <w:pPr>
        <w:pStyle w:val="Zwykytekst"/>
        <w:spacing w:before="120"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5C0D237A" w14:textId="0EBBD639" w:rsidR="00663350" w:rsidRPr="00663350" w:rsidRDefault="00663350" w:rsidP="00663350">
      <w:pPr>
        <w:pStyle w:val="Zwykytekst"/>
        <w:spacing w:before="120" w:after="20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63350">
        <w:rPr>
          <w:rFonts w:asciiTheme="majorHAnsi" w:hAnsiTheme="majorHAnsi" w:cstheme="majorHAnsi"/>
          <w:sz w:val="18"/>
          <w:szCs w:val="18"/>
        </w:rPr>
        <w:t xml:space="preserve">* w rubryce </w:t>
      </w:r>
      <w:r>
        <w:rPr>
          <w:rFonts w:asciiTheme="majorHAnsi" w:hAnsiTheme="majorHAnsi" w:cstheme="majorHAnsi"/>
          <w:sz w:val="18"/>
          <w:szCs w:val="18"/>
        </w:rPr>
        <w:t>N</w:t>
      </w:r>
      <w:r w:rsidRPr="00663350">
        <w:rPr>
          <w:rFonts w:asciiTheme="majorHAnsi" w:hAnsiTheme="majorHAnsi" w:cstheme="majorHAnsi"/>
          <w:sz w:val="18"/>
          <w:szCs w:val="18"/>
        </w:rPr>
        <w:t>azwa produktu należy wpisać nazwę, rodzaj oferowanego dania, asortymentu zgodnie z przypisanymi kategoriami produktów</w:t>
      </w:r>
      <w:r w:rsidR="00301DB2">
        <w:rPr>
          <w:rFonts w:asciiTheme="majorHAnsi" w:hAnsiTheme="majorHAnsi" w:cstheme="majorHAnsi"/>
          <w:sz w:val="18"/>
          <w:szCs w:val="18"/>
        </w:rPr>
        <w:t xml:space="preserve"> oraz załączonymi </w:t>
      </w:r>
      <w:r w:rsidR="00F84BD8">
        <w:rPr>
          <w:rFonts w:asciiTheme="majorHAnsi" w:hAnsiTheme="majorHAnsi" w:cstheme="majorHAnsi"/>
          <w:sz w:val="18"/>
          <w:szCs w:val="18"/>
        </w:rPr>
        <w:t>wytycznymi</w:t>
      </w:r>
      <w:r w:rsidRPr="00663350">
        <w:rPr>
          <w:rFonts w:asciiTheme="majorHAnsi" w:hAnsiTheme="majorHAnsi" w:cstheme="majorHAnsi"/>
          <w:sz w:val="18"/>
          <w:szCs w:val="18"/>
        </w:rPr>
        <w:t>.</w:t>
      </w:r>
      <w:r w:rsidR="00301DB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35CF0329" w14:textId="77777777" w:rsidR="00663350" w:rsidRDefault="00663350" w:rsidP="00663350">
      <w:pPr>
        <w:pStyle w:val="Zwykytekst"/>
        <w:spacing w:before="120" w:after="200" w:line="276" w:lineRule="auto"/>
        <w:rPr>
          <w:rFonts w:asciiTheme="majorHAnsi" w:hAnsiTheme="majorHAnsi" w:cstheme="majorHAnsi"/>
          <w:sz w:val="22"/>
          <w:szCs w:val="22"/>
        </w:rPr>
      </w:pPr>
    </w:p>
    <w:p w14:paraId="3469D284" w14:textId="6D4145D5" w:rsidR="00E647D7" w:rsidRPr="00C617FC" w:rsidRDefault="00E647D7" w:rsidP="00E647D7">
      <w:pPr>
        <w:pStyle w:val="Zwykytekst"/>
        <w:spacing w:before="120" w:after="20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C617FC">
        <w:rPr>
          <w:rFonts w:asciiTheme="majorHAnsi" w:hAnsiTheme="majorHAnsi" w:cstheme="majorHAnsi"/>
          <w:sz w:val="22"/>
          <w:szCs w:val="22"/>
        </w:rPr>
        <w:t>__________________, dnia __.__.</w:t>
      </w:r>
      <w:r w:rsidR="00B16F46">
        <w:rPr>
          <w:rFonts w:asciiTheme="majorHAnsi" w:hAnsiTheme="majorHAnsi" w:cstheme="majorHAnsi"/>
          <w:sz w:val="22"/>
          <w:szCs w:val="22"/>
        </w:rPr>
        <w:t>202</w:t>
      </w:r>
      <w:r w:rsidR="003C6154">
        <w:rPr>
          <w:rFonts w:asciiTheme="majorHAnsi" w:hAnsiTheme="majorHAnsi" w:cstheme="majorHAnsi"/>
          <w:sz w:val="22"/>
          <w:szCs w:val="22"/>
        </w:rPr>
        <w:t>3</w:t>
      </w:r>
      <w:r w:rsidRPr="00C617FC">
        <w:rPr>
          <w:rFonts w:asciiTheme="majorHAnsi" w:hAnsiTheme="majorHAnsi" w:cstheme="majorHAnsi"/>
          <w:sz w:val="22"/>
          <w:szCs w:val="22"/>
        </w:rPr>
        <w:t xml:space="preserve"> r.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617FC">
        <w:rPr>
          <w:rFonts w:asciiTheme="majorHAnsi" w:hAnsiTheme="majorHAnsi" w:cstheme="majorHAnsi"/>
          <w:i/>
          <w:iCs/>
          <w:sz w:val="22"/>
          <w:szCs w:val="22"/>
        </w:rPr>
        <w:t>____________________________</w:t>
      </w:r>
    </w:p>
    <w:p w14:paraId="17EF2EDB" w14:textId="106D85B5" w:rsidR="00301DB2" w:rsidRDefault="00E647D7" w:rsidP="00663350">
      <w:pPr>
        <w:pStyle w:val="Zwykytekst"/>
        <w:spacing w:before="120" w:after="200" w:line="276" w:lineRule="auto"/>
        <w:ind w:left="360" w:firstLine="3960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         </w:t>
      </w:r>
      <w:r w:rsidRPr="00C617FC">
        <w:rPr>
          <w:rFonts w:asciiTheme="majorHAnsi" w:hAnsiTheme="majorHAnsi" w:cstheme="majorHAnsi"/>
          <w:i/>
          <w:iCs/>
        </w:rPr>
        <w:t>(podpis Oferenta/ Pełnomocnika)</w:t>
      </w:r>
    </w:p>
    <w:p w14:paraId="54AF21E8" w14:textId="77777777" w:rsidR="00301DB2" w:rsidRDefault="00301DB2">
      <w:pPr>
        <w:spacing w:after="200" w:line="276" w:lineRule="auto"/>
        <w:jc w:val="left"/>
        <w:rPr>
          <w:rFonts w:eastAsia="Times New Roman" w:cstheme="majorHAnsi"/>
          <w:i/>
          <w:iCs/>
          <w:sz w:val="20"/>
          <w:lang w:val="pl-PL" w:eastAsia="pl-PL"/>
        </w:rPr>
      </w:pPr>
      <w:r w:rsidRPr="00C60C15">
        <w:rPr>
          <w:rFonts w:cstheme="majorHAnsi"/>
          <w:i/>
          <w:iCs/>
          <w:lang w:val="pl-PL"/>
        </w:rPr>
        <w:br w:type="page"/>
      </w:r>
    </w:p>
    <w:p w14:paraId="02C2F9E1" w14:textId="0520FE7D" w:rsidR="00F84BD8" w:rsidRDefault="00F84BD8" w:rsidP="00F84BD8">
      <w:pPr>
        <w:jc w:val="center"/>
        <w:rPr>
          <w:rFonts w:ascii="Times New Roman" w:eastAsia="Times New Roman" w:hAnsi="Times New Roman" w:cs="Times New Roman"/>
          <w:b/>
          <w:szCs w:val="22"/>
          <w:lang w:val="pl-PL" w:eastAsia="pl-PL"/>
        </w:rPr>
      </w:pPr>
      <w:r>
        <w:rPr>
          <w:rFonts w:ascii="Times New Roman" w:eastAsia="Times New Roman" w:hAnsi="Times New Roman" w:cs="Times New Roman"/>
          <w:b/>
          <w:szCs w:val="22"/>
          <w:lang w:val="pl-PL" w:eastAsia="pl-PL"/>
        </w:rPr>
        <w:lastRenderedPageBreak/>
        <w:t>Wytyczne do propozycji menu</w:t>
      </w:r>
    </w:p>
    <w:p w14:paraId="5DCFA7D9" w14:textId="77777777" w:rsidR="00F84BD8" w:rsidRDefault="00F84BD8" w:rsidP="00F84BD8">
      <w:pPr>
        <w:jc w:val="center"/>
        <w:rPr>
          <w:rFonts w:ascii="Times New Roman" w:eastAsia="Times New Roman" w:hAnsi="Times New Roman" w:cs="Times New Roman"/>
          <w:b/>
          <w:szCs w:val="22"/>
          <w:lang w:val="pl-PL" w:eastAsia="pl-PL"/>
        </w:rPr>
      </w:pPr>
    </w:p>
    <w:p w14:paraId="60B5B0F7" w14:textId="571604CC" w:rsidR="00301DB2" w:rsidRPr="00301DB2" w:rsidRDefault="00301DB2" w:rsidP="00301DB2">
      <w:pPr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</w:pPr>
      <w:r w:rsidRPr="00F84BD8"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  <w:t>W restauracji</w:t>
      </w:r>
      <w:r w:rsidRPr="00301DB2"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  <w:t xml:space="preserve"> Dzierżawca zapewni:</w:t>
      </w:r>
    </w:p>
    <w:p w14:paraId="3552D510" w14:textId="77777777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co najmniej 5 rodzajów dań śniadaniowych (w tym przekąsek), w tym co najmniej trzech dań gorących i jednego dania w postaci sałatki przygotowywanej na miejscu;</w:t>
      </w:r>
    </w:p>
    <w:p w14:paraId="45C49EC7" w14:textId="5A143B47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co najmniej 5 rodzajów dań obiadowych, w tym co najmniej jednego wegetariańskiego, jednego dietetycznego – niskokalorycznego oraz jednego rybnego, </w:t>
      </w:r>
    </w:p>
    <w:p w14:paraId="230C1B93" w14:textId="381687D6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co najmniej 2 rodzaj</w:t>
      </w:r>
      <w:r w:rsidR="003C6154">
        <w:rPr>
          <w:rFonts w:ascii="Times New Roman" w:eastAsia="Times New Roman" w:hAnsi="Times New Roman" w:cs="Times New Roman"/>
          <w:szCs w:val="22"/>
          <w:lang w:val="pl-PL" w:eastAsia="pl-PL"/>
        </w:rPr>
        <w:t>e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 zup, w tym jed</w:t>
      </w:r>
      <w:r w:rsidR="00CA027D">
        <w:rPr>
          <w:rFonts w:ascii="Times New Roman" w:eastAsia="Times New Roman" w:hAnsi="Times New Roman" w:cs="Times New Roman"/>
          <w:szCs w:val="22"/>
          <w:lang w:val="pl-PL" w:eastAsia="pl-PL"/>
        </w:rPr>
        <w:t>na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 wegetariańsk</w:t>
      </w:r>
      <w:r w:rsidR="00CA027D">
        <w:rPr>
          <w:rFonts w:ascii="Times New Roman" w:eastAsia="Times New Roman" w:hAnsi="Times New Roman" w:cs="Times New Roman"/>
          <w:szCs w:val="22"/>
          <w:lang w:val="pl-PL" w:eastAsia="pl-PL"/>
        </w:rPr>
        <w:t>a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,</w:t>
      </w:r>
    </w:p>
    <w:p w14:paraId="228AA3BB" w14:textId="77777777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możliwość wyboru dodatków do dania obiadowego, spośród jarzyn gotowanych i przynajmniej dwóch surówek przygotowywanych na miejscu,</w:t>
      </w:r>
    </w:p>
    <w:p w14:paraId="3BB801CB" w14:textId="77777777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zróżnicowanie dodatków do dania obiadowego: ziemniaki, ryż, kasza, makaron, itp.,</w:t>
      </w:r>
    </w:p>
    <w:p w14:paraId="1D299FD1" w14:textId="77777777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asortyment słodyczy, wypieków cukierniczych i deserów, w tym także bezglutenowych i </w:t>
      </w:r>
      <w:proofErr w:type="spellStart"/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bezlaktozowych</w:t>
      </w:r>
      <w:proofErr w:type="spellEnd"/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,</w:t>
      </w:r>
    </w:p>
    <w:p w14:paraId="60E4CAF3" w14:textId="184A54AB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napoje zimne, w tym przynajmniej </w:t>
      </w:r>
      <w:r w:rsidR="00A9479A">
        <w:rPr>
          <w:rFonts w:ascii="Times New Roman" w:eastAsia="Times New Roman" w:hAnsi="Times New Roman" w:cs="Times New Roman"/>
          <w:szCs w:val="22"/>
          <w:lang w:val="pl-PL" w:eastAsia="pl-PL"/>
        </w:rPr>
        <w:t>jeden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 świeży sok z owoców i/lub warzyw oraz napoje gorące, w tym kawa z ekspresu ciśnieniowego (przynajmniej 3 rodzaje) i herbata (przynajmniej 3 rodzaje);</w:t>
      </w:r>
    </w:p>
    <w:p w14:paraId="444AA4B1" w14:textId="552F6042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bufet szybkiej obsługi, w tym sprzedaż kanapek (przynajmniej 3 rodzaje), sałatek (przynajmniej 3 rodzaje </w:t>
      </w:r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="00DC6A96"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 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preferowana forma: bar sałatkowy), naleśników, pierogów</w:t>
      </w:r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;</w:t>
      </w:r>
    </w:p>
    <w:p w14:paraId="7E9D0106" w14:textId="0CA0AE10" w:rsidR="00301DB2" w:rsidRPr="00301DB2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bufet z artykułami spożywczymi, takimi jak: świeże pieczywo, w tym także bezglutenowe, owoce, produkty mleczne, w tym także </w:t>
      </w:r>
      <w:proofErr w:type="spellStart"/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bezlaktozowe</w:t>
      </w:r>
      <w:proofErr w:type="spellEnd"/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;</w:t>
      </w:r>
    </w:p>
    <w:p w14:paraId="683D4481" w14:textId="0B425B5B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możliwość wykupienia zestawu abonamentowego na ……..  </w:t>
      </w:r>
      <w:r w:rsidR="00C94B1D" w:rsidRPr="00C60C15">
        <w:rPr>
          <w:rFonts w:ascii="Times New Roman" w:eastAsia="Times New Roman" w:hAnsi="Times New Roman" w:cs="Times New Roman"/>
          <w:szCs w:val="22"/>
          <w:lang w:val="pl-PL" w:eastAsia="pl-PL"/>
        </w:rPr>
        <w:t xml:space="preserve">liczbę 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dni w miesiącu w cenie nie wyższej niż ……. zł brutto za jeden obiad (zupa, drugie danie, napój);</w:t>
      </w:r>
    </w:p>
    <w:p w14:paraId="1179F67D" w14:textId="4CFBDA87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zniżkę dla pracowników Wydzierżawiającego na asortyment wyszczególniony w pkt a), b), c), h) w wysokości ….% od obowiązujących cen przez cały okres obowiązywania umowy</w:t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;</w:t>
      </w:r>
    </w:p>
    <w:p w14:paraId="0EF1C2EC" w14:textId="77777777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możliwość zakupienia połowy porcji (z wyjątkiem surówek i porcji mięsnych/rybnych);</w:t>
      </w:r>
    </w:p>
    <w:p w14:paraId="6BCFA356" w14:textId="39FDD3B1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wysoką jakość i estetyczny wygląd wydawanych posiłków</w:t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;</w:t>
      </w:r>
    </w:p>
    <w:p w14:paraId="17B9FEA6" w14:textId="797B8F0C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możliwość wydawania posiłków na wynos w opakowaniach nieuciążliwych dla środowiska, ekologicznych, biodegradowalnych</w:t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;</w:t>
      </w:r>
    </w:p>
    <w:p w14:paraId="556AE911" w14:textId="77777777" w:rsidR="00301DB2" w:rsidRPr="00C60C15" w:rsidRDefault="00301DB2" w:rsidP="00301DB2">
      <w:pPr>
        <w:numPr>
          <w:ilvl w:val="1"/>
          <w:numId w:val="8"/>
        </w:numPr>
        <w:autoSpaceDE w:val="0"/>
        <w:autoSpaceDN w:val="0"/>
        <w:adjustRightInd w:val="0"/>
        <w:ind w:left="1701" w:right="-108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minimalną gramaturę poszczególnych składników dań:</w:t>
      </w:r>
    </w:p>
    <w:p w14:paraId="017C04F3" w14:textId="664E4843" w:rsidR="00301DB2" w:rsidRPr="00C60C15" w:rsidRDefault="00301DB2" w:rsidP="00301DB2">
      <w:pPr>
        <w:numPr>
          <w:ilvl w:val="3"/>
          <w:numId w:val="7"/>
        </w:numPr>
        <w:autoSpaceDE w:val="0"/>
        <w:autoSpaceDN w:val="0"/>
        <w:adjustRightInd w:val="0"/>
        <w:ind w:right="-839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mięso/ryba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150</w:t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170 g</w:t>
      </w:r>
    </w:p>
    <w:p w14:paraId="0DD6949B" w14:textId="18D2D195" w:rsidR="00301DB2" w:rsidRPr="00C60C15" w:rsidRDefault="00301DB2" w:rsidP="00301DB2">
      <w:pPr>
        <w:numPr>
          <w:ilvl w:val="3"/>
          <w:numId w:val="7"/>
        </w:numPr>
        <w:autoSpaceDE w:val="0"/>
        <w:autoSpaceDN w:val="0"/>
        <w:adjustRightInd w:val="0"/>
        <w:ind w:right="-839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ziemniaki/ryż/kasza/makaron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="00DC6A96" w:rsidRPr="00C60C15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C60C15">
        <w:rPr>
          <w:rFonts w:ascii="Times New Roman" w:eastAsia="Times New Roman" w:hAnsi="Times New Roman" w:cs="Times New Roman"/>
          <w:szCs w:val="22"/>
          <w:lang w:val="pl-PL" w:eastAsia="pl-PL"/>
        </w:rPr>
        <w:t>200 g</w:t>
      </w:r>
    </w:p>
    <w:p w14:paraId="7C0FA5DE" w14:textId="48E097E8" w:rsidR="00301DB2" w:rsidRPr="00301DB2" w:rsidRDefault="00301DB2" w:rsidP="00301DB2">
      <w:pPr>
        <w:numPr>
          <w:ilvl w:val="3"/>
          <w:numId w:val="7"/>
        </w:numPr>
        <w:autoSpaceDE w:val="0"/>
        <w:autoSpaceDN w:val="0"/>
        <w:adjustRightInd w:val="0"/>
        <w:ind w:right="-839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surówka/gotowane warzywa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100 g</w:t>
      </w:r>
    </w:p>
    <w:p w14:paraId="7F5B3DC1" w14:textId="1E18E3DA" w:rsidR="00301DB2" w:rsidRPr="00301DB2" w:rsidRDefault="00301DB2" w:rsidP="00301DB2">
      <w:pPr>
        <w:numPr>
          <w:ilvl w:val="3"/>
          <w:numId w:val="7"/>
        </w:numPr>
        <w:autoSpaceDE w:val="0"/>
        <w:autoSpaceDN w:val="0"/>
        <w:adjustRightInd w:val="0"/>
        <w:ind w:right="-839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pierogi/naleśniki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350 g</w:t>
      </w:r>
    </w:p>
    <w:p w14:paraId="6A5D0055" w14:textId="029B9EB5" w:rsidR="00301DB2" w:rsidRPr="00301DB2" w:rsidRDefault="00301DB2" w:rsidP="00301DB2">
      <w:pPr>
        <w:numPr>
          <w:ilvl w:val="3"/>
          <w:numId w:val="7"/>
        </w:numPr>
        <w:autoSpaceDE w:val="0"/>
        <w:autoSpaceDN w:val="0"/>
        <w:adjustRightInd w:val="0"/>
        <w:ind w:right="-839"/>
        <w:rPr>
          <w:rFonts w:ascii="Times New Roman" w:eastAsia="Times New Roman" w:hAnsi="Times New Roman" w:cs="Times New Roman"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zupa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ab/>
      </w:r>
      <w:r w:rsidR="00DC6A96">
        <w:rPr>
          <w:rFonts w:ascii="Times New Roman" w:eastAsia="Times New Roman" w:hAnsi="Times New Roman" w:cs="Times New Roman"/>
          <w:szCs w:val="22"/>
          <w:lang w:val="pl-PL" w:eastAsia="pl-PL"/>
        </w:rPr>
        <w:t>–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350 g;</w:t>
      </w:r>
    </w:p>
    <w:p w14:paraId="484BC865" w14:textId="77777777" w:rsidR="00301DB2" w:rsidRDefault="00301DB2" w:rsidP="00301DB2">
      <w:p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</w:p>
    <w:p w14:paraId="0CE2BA63" w14:textId="6271F188" w:rsidR="00301DB2" w:rsidRPr="00301DB2" w:rsidRDefault="00301DB2" w:rsidP="00301DB2">
      <w:pPr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</w:pPr>
      <w:r w:rsidRPr="00F84BD8"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  <w:t xml:space="preserve">W kawiarni </w:t>
      </w:r>
      <w:r w:rsidRPr="00301DB2">
        <w:rPr>
          <w:rFonts w:ascii="Times New Roman" w:eastAsia="Times New Roman" w:hAnsi="Times New Roman" w:cs="Times New Roman"/>
          <w:bCs/>
          <w:szCs w:val="22"/>
          <w:u w:val="single"/>
          <w:lang w:val="pl-PL" w:eastAsia="pl-PL"/>
        </w:rPr>
        <w:t xml:space="preserve">Dzierżawca zapewni: </w:t>
      </w:r>
    </w:p>
    <w:p w14:paraId="711524F4" w14:textId="77777777" w:rsidR="00301DB2" w:rsidRPr="00301DB2" w:rsidRDefault="00301DB2" w:rsidP="00301DB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 xml:space="preserve">napoje zimne gazowane i niegazowane, koktajle owocowe i warzywne, świeżo wyciskane soki; </w:t>
      </w:r>
    </w:p>
    <w:p w14:paraId="53379F4C" w14:textId="77777777" w:rsidR="00301DB2" w:rsidRPr="00301DB2" w:rsidRDefault="00301DB2" w:rsidP="00301DB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>napoje gorące, w tym kawa z ekspresu ciśnieniowego, herbata, czekolada</w:t>
      </w:r>
    </w:p>
    <w:p w14:paraId="17E70DCA" w14:textId="77777777" w:rsidR="00301DB2" w:rsidRPr="00301DB2" w:rsidRDefault="00301DB2" w:rsidP="00301DB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>desery, przekąski, słodkie wypieki;</w:t>
      </w:r>
    </w:p>
    <w:p w14:paraId="1608B66F" w14:textId="77777777" w:rsidR="00301DB2" w:rsidRPr="00301DB2" w:rsidRDefault="00301DB2" w:rsidP="00301DB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 xml:space="preserve">asortyment dla osób na diecie bezglutenowej i bezcukrowej, </w:t>
      </w:r>
      <w:proofErr w:type="spellStart"/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>bezlaktozowej</w:t>
      </w:r>
      <w:proofErr w:type="spellEnd"/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>;</w:t>
      </w:r>
    </w:p>
    <w:p w14:paraId="674B6EB4" w14:textId="77777777" w:rsidR="00301DB2" w:rsidRPr="00301DB2" w:rsidRDefault="00301DB2" w:rsidP="00301DB2">
      <w:pPr>
        <w:numPr>
          <w:ilvl w:val="0"/>
          <w:numId w:val="9"/>
        </w:numPr>
        <w:rPr>
          <w:rFonts w:ascii="Times New Roman" w:eastAsia="Times New Roman" w:hAnsi="Times New Roman" w:cs="Times New Roman"/>
          <w:bCs/>
          <w:szCs w:val="22"/>
          <w:lang w:val="pl-PL" w:eastAsia="pl-PL"/>
        </w:rPr>
      </w:pP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 xml:space="preserve">możliwość wydawania napojów na wynos </w:t>
      </w:r>
      <w:r w:rsidRPr="00301DB2">
        <w:rPr>
          <w:rFonts w:ascii="Times New Roman" w:eastAsia="Times New Roman" w:hAnsi="Times New Roman" w:cs="Times New Roman"/>
          <w:szCs w:val="22"/>
          <w:lang w:val="pl-PL" w:eastAsia="pl-PL"/>
        </w:rPr>
        <w:t>w opakowaniach nieuciążliwych dla środowiska, ekologicznych, biodegradowalnych</w:t>
      </w:r>
      <w:r w:rsidRPr="00301DB2">
        <w:rPr>
          <w:rFonts w:ascii="Times New Roman" w:eastAsia="Times New Roman" w:hAnsi="Times New Roman" w:cs="Times New Roman"/>
          <w:bCs/>
          <w:szCs w:val="22"/>
          <w:lang w:val="pl-PL" w:eastAsia="pl-PL"/>
        </w:rPr>
        <w:t>.</w:t>
      </w:r>
    </w:p>
    <w:p w14:paraId="34E6AC52" w14:textId="77777777" w:rsidR="007F69DE" w:rsidRDefault="007F69DE" w:rsidP="00301DB2">
      <w:pPr>
        <w:pStyle w:val="Zwykytekst"/>
        <w:spacing w:before="120" w:after="200" w:line="276" w:lineRule="auto"/>
      </w:pPr>
    </w:p>
    <w:sectPr w:rsidR="007F69DE" w:rsidSect="00B1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508" w:right="1797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79A5" w14:textId="77777777" w:rsidR="00767F41" w:rsidRDefault="00767F41" w:rsidP="00767F41">
      <w:r>
        <w:separator/>
      </w:r>
    </w:p>
  </w:endnote>
  <w:endnote w:type="continuationSeparator" w:id="0">
    <w:p w14:paraId="68D7057A" w14:textId="77777777" w:rsidR="00767F41" w:rsidRDefault="00767F41" w:rsidP="007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00000000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2709" w14:textId="77777777" w:rsidR="00925999" w:rsidRDefault="00925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274286"/>
      <w:docPartObj>
        <w:docPartGallery w:val="Page Numbers (Bottom of Page)"/>
        <w:docPartUnique/>
      </w:docPartObj>
    </w:sdtPr>
    <w:sdtEndPr/>
    <w:sdtContent>
      <w:p w14:paraId="6E506E4B" w14:textId="5F4DD374" w:rsidR="00767F41" w:rsidRDefault="00767F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2FC8A1" w14:textId="77777777" w:rsidR="00767F41" w:rsidRDefault="00767F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A04A" w14:textId="77777777" w:rsidR="00925999" w:rsidRDefault="00925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0810" w14:textId="77777777" w:rsidR="00767F41" w:rsidRDefault="00767F41" w:rsidP="00767F41">
      <w:r>
        <w:separator/>
      </w:r>
    </w:p>
  </w:footnote>
  <w:footnote w:type="continuationSeparator" w:id="0">
    <w:p w14:paraId="0428BDEC" w14:textId="77777777" w:rsidR="00767F41" w:rsidRDefault="00767F41" w:rsidP="0076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1283" w14:textId="77777777" w:rsidR="00925999" w:rsidRDefault="00925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549A" w14:textId="77777777" w:rsidR="00925999" w:rsidRDefault="009259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1F71" w14:textId="77777777" w:rsidR="00925999" w:rsidRDefault="00925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AF4"/>
    <w:multiLevelType w:val="hybridMultilevel"/>
    <w:tmpl w:val="4B241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5573D"/>
    <w:multiLevelType w:val="hybridMultilevel"/>
    <w:tmpl w:val="2C80A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D4521"/>
    <w:multiLevelType w:val="hybridMultilevel"/>
    <w:tmpl w:val="ACFA602E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381F31CE"/>
    <w:multiLevelType w:val="hybridMultilevel"/>
    <w:tmpl w:val="ACC6A340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144D7"/>
    <w:multiLevelType w:val="hybridMultilevel"/>
    <w:tmpl w:val="919A3C2E"/>
    <w:lvl w:ilvl="0" w:tplc="D4C66D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27A9"/>
    <w:multiLevelType w:val="hybridMultilevel"/>
    <w:tmpl w:val="C4A8F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61DEC"/>
    <w:multiLevelType w:val="hybridMultilevel"/>
    <w:tmpl w:val="1650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25370"/>
    <w:multiLevelType w:val="hybridMultilevel"/>
    <w:tmpl w:val="FE50CDA4"/>
    <w:lvl w:ilvl="0" w:tplc="E8A004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75038">
    <w:abstractNumId w:val="7"/>
  </w:num>
  <w:num w:numId="2" w16cid:durableId="1478952763">
    <w:abstractNumId w:val="6"/>
  </w:num>
  <w:num w:numId="3" w16cid:durableId="632757082">
    <w:abstractNumId w:val="0"/>
  </w:num>
  <w:num w:numId="4" w16cid:durableId="1239973174">
    <w:abstractNumId w:val="5"/>
  </w:num>
  <w:num w:numId="5" w16cid:durableId="1077288570">
    <w:abstractNumId w:val="8"/>
  </w:num>
  <w:num w:numId="6" w16cid:durableId="1209876269">
    <w:abstractNumId w:val="4"/>
  </w:num>
  <w:num w:numId="7" w16cid:durableId="594284192">
    <w:abstractNumId w:val="1"/>
  </w:num>
  <w:num w:numId="8" w16cid:durableId="2091808831">
    <w:abstractNumId w:val="2"/>
  </w:num>
  <w:num w:numId="9" w16cid:durableId="80081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D7"/>
    <w:rsid w:val="00301DB2"/>
    <w:rsid w:val="003C6154"/>
    <w:rsid w:val="00425C39"/>
    <w:rsid w:val="00486D99"/>
    <w:rsid w:val="004F469A"/>
    <w:rsid w:val="00514329"/>
    <w:rsid w:val="00663350"/>
    <w:rsid w:val="0067311D"/>
    <w:rsid w:val="00767F41"/>
    <w:rsid w:val="007F69DE"/>
    <w:rsid w:val="00925999"/>
    <w:rsid w:val="00940B99"/>
    <w:rsid w:val="00985BF4"/>
    <w:rsid w:val="00A9479A"/>
    <w:rsid w:val="00B16F46"/>
    <w:rsid w:val="00C60C15"/>
    <w:rsid w:val="00C66C90"/>
    <w:rsid w:val="00C94B1D"/>
    <w:rsid w:val="00CA027D"/>
    <w:rsid w:val="00DC6A96"/>
    <w:rsid w:val="00E647D7"/>
    <w:rsid w:val="00EC4020"/>
    <w:rsid w:val="00F84BD8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26EE"/>
  <w15:docId w15:val="{68E738E9-DF3B-4281-998E-C5DF052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E647D7"/>
    <w:pPr>
      <w:spacing w:after="0" w:line="240" w:lineRule="auto"/>
      <w:jc w:val="both"/>
    </w:pPr>
    <w:rPr>
      <w:rFonts w:asciiTheme="majorHAnsi" w:eastAsiaTheme="minorEastAsia" w:hAnsiTheme="majorHAnsi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E647D7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E647D7"/>
    <w:pPr>
      <w:jc w:val="left"/>
    </w:pPr>
    <w:rPr>
      <w:rFonts w:ascii="Courier New" w:eastAsia="Times New Roman" w:hAnsi="Courier New" w:cs="Courier New"/>
      <w:sz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647D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647D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47D7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647D7"/>
    <w:pPr>
      <w:spacing w:after="0" w:line="240" w:lineRule="auto"/>
    </w:pPr>
    <w:rPr>
      <w:rFonts w:ascii="Rubik" w:eastAsiaTheme="minorEastAsia" w:hAnsi="Rubik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6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350"/>
    <w:pPr>
      <w:ind w:left="720"/>
      <w:contextualSpacing/>
    </w:pPr>
  </w:style>
  <w:style w:type="character" w:styleId="Odwoaniedokomentarza">
    <w:name w:val="annotation reference"/>
    <w:semiHidden/>
    <w:rsid w:val="00301DB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01DB2"/>
    <w:pPr>
      <w:jc w:val="left"/>
    </w:pPr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1D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11D"/>
    <w:pPr>
      <w:jc w:val="both"/>
    </w:pPr>
    <w:rPr>
      <w:rFonts w:asciiTheme="majorHAnsi" w:eastAsiaTheme="minorEastAsia" w:hAnsiTheme="majorHAnsi" w:cstheme="minorBid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11D"/>
    <w:rPr>
      <w:rFonts w:asciiTheme="majorHAnsi" w:eastAsiaTheme="minorEastAsia" w:hAnsiTheme="majorHAnsi" w:cs="Times New Roman"/>
      <w:b/>
      <w:bCs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C94B1D"/>
    <w:pPr>
      <w:spacing w:after="0" w:line="240" w:lineRule="auto"/>
    </w:pPr>
    <w:rPr>
      <w:rFonts w:asciiTheme="majorHAnsi" w:eastAsiaTheme="minorEastAsia" w:hAnsiTheme="majorHAnsi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7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F41"/>
    <w:rPr>
      <w:rFonts w:asciiTheme="majorHAnsi" w:eastAsiaTheme="minorEastAsia" w:hAnsiTheme="majorHAnsi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67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F41"/>
    <w:rPr>
      <w:rFonts w:asciiTheme="majorHAnsi" w:eastAsiaTheme="minorEastAsia" w:hAnsiTheme="majorHAnsi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Zagrodzka</dc:creator>
  <cp:lastModifiedBy>Chomontowska Katarzyna</cp:lastModifiedBy>
  <cp:revision>2</cp:revision>
  <dcterms:created xsi:type="dcterms:W3CDTF">2023-03-14T08:31:00Z</dcterms:created>
  <dcterms:modified xsi:type="dcterms:W3CDTF">2023-03-14T08:31:00Z</dcterms:modified>
</cp:coreProperties>
</file>